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AEC" w:rsidRDefault="003F5D7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03818" cy="9010650"/>
            <wp:effectExtent l="19050" t="0" r="1732" b="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818" cy="901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D7B" w:rsidRDefault="003F5D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1AEC" w:rsidRDefault="003D5B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Анализ воспитательной работы</w:t>
      </w:r>
    </w:p>
    <w:p w:rsidR="00E51AEC" w:rsidRDefault="00FD5193">
      <w:pPr>
        <w:shd w:val="clear" w:color="auto" w:fill="FFFFFF"/>
        <w:spacing w:after="150" w:line="240" w:lineRule="auto"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классного руководителя </w:t>
      </w:r>
      <w:r w:rsidR="003D5B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класса </w:t>
      </w:r>
    </w:p>
    <w:p w:rsidR="00E51AEC" w:rsidRDefault="003D5B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Главная цель воспитательной работы класса за прошлый год:</w:t>
      </w:r>
    </w:p>
    <w:p w:rsidR="00E51AEC" w:rsidRDefault="003D5B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коммуникативной компетенции учащихся через формирование эмоционально-положительного отношения к учебе,творческой деятельности.</w:t>
      </w:r>
    </w:p>
    <w:p w:rsidR="00E51AEC" w:rsidRDefault="003D5B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 воспитательной работы:</w:t>
      </w:r>
    </w:p>
    <w:p w:rsidR="00E51AEC" w:rsidRDefault="003D5B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способности учащегося осознавать и изменять мир вокруг себя, самого себя, отношения с другими людьми, реализовывать своё «Я» через целенаправленную творческую деятельность</w:t>
      </w:r>
    </w:p>
    <w:p w:rsidR="00E51AEC" w:rsidRDefault="003D5B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стремление занять собственную, независимую позицию в жизни</w:t>
      </w:r>
    </w:p>
    <w:p w:rsidR="00E51AEC" w:rsidRDefault="003D5B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баланс между самостоятельностью в принятии решений, инициативностью в делах и необходимостью считаться с мнением коллектива</w:t>
      </w:r>
    </w:p>
    <w:p w:rsidR="00E51AEC" w:rsidRDefault="003D5B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умение жить в коллективе, считаться со всеми его членами, проявляя свою индивидуальность</w:t>
      </w:r>
    </w:p>
    <w:p w:rsidR="00E51AEC" w:rsidRDefault="003D5B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активизировать работу по развитию ученического самоуправле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в классе</w:t>
      </w:r>
    </w:p>
    <w:p w:rsidR="00E51AEC" w:rsidRDefault="003D5B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привлекать родителей к активному участию в жизни класса</w:t>
      </w:r>
    </w:p>
    <w:p w:rsidR="00E51AEC" w:rsidRDefault="003D5B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социально-адаптированную личность</w:t>
      </w:r>
    </w:p>
    <w:p w:rsidR="00E51AEC" w:rsidRDefault="003D5B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работать по профориентации учащихся.</w:t>
      </w:r>
    </w:p>
    <w:p w:rsidR="00E51AEC" w:rsidRDefault="003D5B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поставленных задач в классе проводились следующие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1AEC" w:rsidRDefault="003D5B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Классные часы: </w:t>
      </w:r>
    </w:p>
    <w:p w:rsidR="00E51AEC" w:rsidRDefault="003D5B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«Профессии, которые мы выбираем»</w:t>
      </w:r>
    </w:p>
    <w:p w:rsidR="00E51AEC" w:rsidRDefault="003D5B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«Свобода и ответственность»</w:t>
      </w:r>
    </w:p>
    <w:p w:rsidR="00E51AEC" w:rsidRDefault="003D5B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вредных привычках»</w:t>
      </w:r>
    </w:p>
    <w:p w:rsidR="00E51AEC" w:rsidRDefault="003D5B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«Моя мама – самая лучшая»</w:t>
      </w:r>
    </w:p>
    <w:p w:rsidR="00E51AEC" w:rsidRDefault="003D5B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такое коррупция и как с ней бороться»</w:t>
      </w:r>
    </w:p>
    <w:p w:rsidR="00E51AEC" w:rsidRDefault="003D5B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Мероприятия по ПДД:</w:t>
      </w:r>
    </w:p>
    <w:p w:rsidR="00E51AEC" w:rsidRDefault="003D5B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 Дорожная разметка»</w:t>
      </w:r>
    </w:p>
    <w:p w:rsidR="00E51AEC" w:rsidRDefault="003D5B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«Эрудит по ПДД»</w:t>
      </w:r>
    </w:p>
    <w:p w:rsidR="00E51AEC" w:rsidRDefault="003D5B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активно принимал участие во всех мероприятиях.</w:t>
      </w:r>
    </w:p>
    <w:p w:rsidR="00E51AEC" w:rsidRDefault="003D5B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с родителями.</w:t>
      </w:r>
    </w:p>
    <w:p w:rsidR="00E51AEC" w:rsidRDefault="003D5B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проведены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родительские собрания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</w:p>
    <w:p w:rsidR="00E51AEC" w:rsidRDefault="003D5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1.«Здоровье вашего ребенка. Формирование здорового образа жизни».</w:t>
      </w:r>
    </w:p>
    <w:p w:rsidR="00E51AEC" w:rsidRDefault="003D5B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2.«Что нужно знать родителям о подростковом возрасте.» Особенности учебного процесса в рамках подготовки учащихся к ОГЭ;</w:t>
      </w:r>
    </w:p>
    <w:p w:rsidR="00E51AEC" w:rsidRDefault="003D5B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3.«Знакомство с графиком проведения ОГЭ. Нормативно-правовые основы проведения государственной итоговой аттестации.» </w:t>
      </w:r>
    </w:p>
    <w:p w:rsidR="00E51AEC" w:rsidRDefault="003D5B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4.Знакомство с 120 ФЗ и 52 –КЗ СК </w:t>
      </w:r>
    </w:p>
    <w:p w:rsidR="00E51AEC" w:rsidRDefault="003D5B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5.Родители  так же присутствовали на общешкольном собрании, где рассказали о правах детей и познакомили с уставом школы.</w:t>
      </w:r>
    </w:p>
    <w:p w:rsidR="00E51AEC" w:rsidRDefault="003D5B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6.Создана группа 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WhatsApp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где веду информационную работу с родителями, т.е сообщаю самые важные новости дня.</w:t>
      </w:r>
    </w:p>
    <w:p w:rsidR="00E51AEC" w:rsidRDefault="003D5B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работы классного руководителя - развитие классного самоуправления. В коллективе работал актив класса. Его сектора курировали деятельность в разных направлениях. Актив класса участвовал  в обсуждении плана работы, в проведении классных часов, решал вопросы о поощрениях и наказаниях, однако деятельность в этом направлении  была недостаточно эффективна.</w:t>
      </w:r>
    </w:p>
    <w:p w:rsidR="00E51AEC" w:rsidRDefault="003D5B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низкой успеваемости класса, на мой взгляд, следующие:</w:t>
      </w:r>
    </w:p>
    <w:p w:rsidR="00E51AEC" w:rsidRDefault="003D5B1E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учебной мотивации.</w:t>
      </w:r>
    </w:p>
    <w:p w:rsidR="00E51AEC" w:rsidRDefault="003D5B1E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систематического контроля со стороны родителей.</w:t>
      </w:r>
    </w:p>
    <w:p w:rsidR="00E51AEC" w:rsidRDefault="003D5B1E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дисциплины на некоторых уроках.</w:t>
      </w:r>
    </w:p>
    <w:p w:rsidR="00E51AEC" w:rsidRDefault="003D5B1E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должного взаимопонимания с отдельными одноклассниками.</w:t>
      </w:r>
    </w:p>
    <w:p w:rsidR="00E51AEC" w:rsidRDefault="003D5B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Классным руководителем проводился строгий контроль за посещением уроков. Результат положительный. </w:t>
      </w:r>
    </w:p>
    <w:p w:rsidR="00E51AEC" w:rsidRDefault="003D5B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Культмассовый сектор организовывали классные часы, участие класса в общешкольных мероприятиях, поздравляли одноклассников с Днём рождения.</w:t>
      </w:r>
    </w:p>
    <w:p w:rsidR="00E51AEC" w:rsidRDefault="003D5B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сектор организовывал генеральные уборки в кабинете. Порой активу класса не хватает самостоятельности, настойчивости в преодолении трудностей, проявления инициативы.</w:t>
      </w:r>
    </w:p>
    <w:p w:rsidR="00E51AEC" w:rsidRDefault="003D5B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родителями поддерживался тесный контакт. Успех воспитания заложен в триединстве: учитель – ученик – родитель. Поэтому одной из главных задач считаю формирование из родителей коллектива единомышленников.</w:t>
      </w:r>
    </w:p>
    <w:p w:rsidR="00E51AEC" w:rsidRDefault="003D5B1E">
      <w:pPr>
        <w:shd w:val="clear" w:color="auto" w:fill="FFFFFF"/>
        <w:spacing w:after="15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семьи, родителей не может не отразиться на детях, их личностном развитии, их социализации, самореализации. Поэтому необходимым считаю доводить до сознания родителей педагогические советы, формировать готовность к их реализации. Анализируя воспитательную работу с классом, хочется отметить следующее:</w:t>
      </w:r>
    </w:p>
    <w:p w:rsidR="00E51AEC" w:rsidRDefault="003D5B1E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Задачи, поставленные на учебный год, недостаточно реализованы, достигнуть лучших результатов планируется в ходе следующего учебного года.</w:t>
      </w:r>
    </w:p>
    <w:p w:rsidR="00E51AEC" w:rsidRDefault="003D5B1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удачными формами воспитательной деятельности оказались: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-классные часы;</w:t>
      </w:r>
    </w:p>
    <w:p w:rsidR="00E51AEC" w:rsidRDefault="003D5B1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-трудовые дела;</w:t>
      </w:r>
    </w:p>
    <w:p w:rsidR="00E51AEC" w:rsidRDefault="003D5B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-внеклассные школьные мероприятия;</w:t>
      </w:r>
    </w:p>
    <w:p w:rsidR="00E51AEC" w:rsidRDefault="003D5B1E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интерес у учащихся вызвали общешкольные мероприятия:</w:t>
      </w:r>
    </w:p>
    <w:p w:rsidR="00E51AEC" w:rsidRDefault="003D5B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«День матери»;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«Осенний бал»;</w:t>
      </w:r>
    </w:p>
    <w:p w:rsidR="00E51AEC" w:rsidRDefault="003D5B1E">
      <w:pPr>
        <w:shd w:val="clear" w:color="auto" w:fill="FFFFFF"/>
        <w:spacing w:after="150" w:line="240" w:lineRule="auto"/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Проблемы, возникающие при работе с коллективом класса: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Повышение учебной мотивации.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Развитие системы самоуправления.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решение этих выявленных проблем и будет направлена воспитательная работа в текущем учебном году.</w:t>
      </w:r>
    </w:p>
    <w:p w:rsidR="00E51AEC" w:rsidRDefault="00E51AE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1AEC" w:rsidRDefault="00E51AEC">
      <w:pPr>
        <w:spacing w:after="15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E51AEC" w:rsidRDefault="00E51A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E51AEC" w:rsidRDefault="00E51A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E51AEC" w:rsidRDefault="00E51A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E51AEC" w:rsidRDefault="00E51A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E51AEC" w:rsidRDefault="00E51A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E51AEC" w:rsidRDefault="00E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</w:pPr>
    </w:p>
    <w:p w:rsidR="00E51AEC" w:rsidRDefault="00E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</w:pPr>
    </w:p>
    <w:p w:rsidR="00E51AEC" w:rsidRDefault="00E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</w:rPr>
      </w:pPr>
    </w:p>
    <w:p w:rsidR="00E51AEC" w:rsidRDefault="00E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</w:rPr>
      </w:pPr>
    </w:p>
    <w:p w:rsidR="00E51AEC" w:rsidRDefault="00E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</w:rPr>
      </w:pPr>
    </w:p>
    <w:p w:rsidR="00E51AEC" w:rsidRDefault="00E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</w:rPr>
      </w:pPr>
    </w:p>
    <w:p w:rsidR="00E51AEC" w:rsidRDefault="00E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</w:rPr>
      </w:pPr>
    </w:p>
    <w:p w:rsidR="00E51AEC" w:rsidRDefault="00E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</w:rPr>
      </w:pPr>
    </w:p>
    <w:p w:rsidR="00E51AEC" w:rsidRDefault="00E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</w:rPr>
      </w:pPr>
    </w:p>
    <w:p w:rsidR="00E51AEC" w:rsidRDefault="00E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</w:rPr>
      </w:pPr>
    </w:p>
    <w:p w:rsidR="00E51AEC" w:rsidRDefault="00E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</w:rPr>
      </w:pPr>
    </w:p>
    <w:p w:rsidR="00E51AEC" w:rsidRDefault="00E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</w:rPr>
      </w:pPr>
    </w:p>
    <w:p w:rsidR="00E51AEC" w:rsidRDefault="00E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</w:rPr>
      </w:pPr>
    </w:p>
    <w:p w:rsidR="00E51AEC" w:rsidRDefault="00E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</w:rPr>
      </w:pPr>
    </w:p>
    <w:p w:rsidR="00E51AEC" w:rsidRDefault="00E51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AEC" w:rsidRDefault="00E51AE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</w:p>
    <w:p w:rsidR="00E51AEC" w:rsidRDefault="00E51AE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1AEC" w:rsidRDefault="003D5B1E">
      <w:pPr>
        <w:spacing w:beforeAutospacing="1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Воспитание духовно-нравственного патриотичного человека, физически здоровой личности, готовой к    социализации в современном обществе</w:t>
      </w:r>
    </w:p>
    <w:p w:rsidR="00E51AEC" w:rsidRDefault="003D5B1E">
      <w:pPr>
        <w:spacing w:beforeAutospacing="1" w:afterAutospacing="1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Задачи школы: </w:t>
      </w:r>
    </w:p>
    <w:p w:rsidR="00E51AEC" w:rsidRDefault="003D5B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Повышение социального статуса воспитания в системе образования школы.</w:t>
      </w:r>
    </w:p>
    <w:p w:rsidR="00E51AEC" w:rsidRDefault="003D5B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Организация педагогически целесообразной деятельности с учащимися для:</w:t>
      </w:r>
    </w:p>
    <w:p w:rsidR="00E51AEC" w:rsidRDefault="003D5B1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проявления природной активности детей, их творчества и социальной самореализации;</w:t>
      </w:r>
    </w:p>
    <w:p w:rsidR="00E51AEC" w:rsidRDefault="003D5B1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приобщения к национальной культуре;</w:t>
      </w:r>
    </w:p>
    <w:p w:rsidR="00E51AEC" w:rsidRDefault="003D5B1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развития коммуникативных навыков;</w:t>
      </w:r>
    </w:p>
    <w:p w:rsidR="00E51AEC" w:rsidRDefault="003D5B1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формирования правовой культуры;</w:t>
      </w:r>
    </w:p>
    <w:p w:rsidR="00E51AEC" w:rsidRDefault="003D5B1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реального участия детей в улучшении окружающей жизни;</w:t>
      </w:r>
    </w:p>
    <w:p w:rsidR="00E51AEC" w:rsidRDefault="003D5B1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развитие общественных объединений по интересам, защите своих прав;</w:t>
      </w:r>
    </w:p>
    <w:p w:rsidR="00E51AEC" w:rsidRDefault="003D5B1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воспитания чувства причастности и ответственности за судьбу города, страны, стремления совершенствовать окружающую жизнь;</w:t>
      </w:r>
    </w:p>
    <w:p w:rsidR="00E51AEC" w:rsidRDefault="003D5B1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осознания ценностей «Здоровье», «Образование», «Семья»;</w:t>
      </w:r>
    </w:p>
    <w:p w:rsidR="00E51AEC" w:rsidRDefault="003D5B1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развитие и саморазвитие человека как субъекта деятельности, как личности и как индивидуальности. </w:t>
      </w:r>
    </w:p>
    <w:p w:rsidR="00E51AEC" w:rsidRDefault="00E51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AEC" w:rsidRDefault="003D5B1E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000000"/>
          <w:sz w:val="27"/>
          <w:szCs w:val="27"/>
          <w:lang w:eastAsia="ru-RU"/>
        </w:rPr>
        <w:t>Воспитательные задачи и организация класса:</w:t>
      </w:r>
    </w:p>
    <w:p w:rsidR="00E51AEC" w:rsidRDefault="003D5B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Продолжить работу по повышению уровня мотивации к учебной деятельности, формирования познавательных интересов, добросовестного отношения к учению;</w:t>
      </w:r>
    </w:p>
    <w:p w:rsidR="00E51AEC" w:rsidRDefault="003D5B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создание условия для повышения социальной активности учащихся, их самостоятельности и ответственности в организации жизни коллектива и социума;</w:t>
      </w:r>
    </w:p>
    <w:p w:rsidR="00E51AEC" w:rsidRDefault="003D5B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создание условия для самовоспитания и самосовершенствования личности;</w:t>
      </w:r>
    </w:p>
    <w:p w:rsidR="00E51AEC" w:rsidRDefault="003D5B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пропаганда здорового образа жизни и негативного отношения к вредным привычкам;</w:t>
      </w:r>
    </w:p>
    <w:p w:rsidR="00E51AEC" w:rsidRDefault="003D5B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сплочение классного коллектива</w:t>
      </w:r>
    </w:p>
    <w:p w:rsidR="00E51AEC" w:rsidRDefault="00E51AE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1AEC" w:rsidRDefault="003D5B1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Первоочередные цель и задачи воспитательной работы в классе.</w:t>
      </w:r>
    </w:p>
    <w:p w:rsidR="00E51AEC" w:rsidRDefault="00E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51AEC" w:rsidRDefault="003D5B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Цель: Развитие нравственных, эстетических качеств у  учащихся, ориентированных на истинные духовные ценности. </w:t>
      </w:r>
    </w:p>
    <w:p w:rsidR="00E51AEC" w:rsidRDefault="003D5B1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: </w:t>
      </w:r>
    </w:p>
    <w:p w:rsidR="00E51AEC" w:rsidRDefault="003D5B1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уверенности  и умение слушать других, культуру межличностных взаимоотношений.</w:t>
      </w:r>
    </w:p>
    <w:p w:rsidR="00E51AEC" w:rsidRDefault="003D5B1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Стремление к повышению успеваемости и качества знаний путем воспитания сознательного, ответственного </w:t>
      </w:r>
    </w:p>
    <w:p w:rsidR="00E51AEC" w:rsidRDefault="003D5B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к учебному труду.</w:t>
      </w:r>
    </w:p>
    <w:p w:rsidR="00E51AEC" w:rsidRDefault="003D5B1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учащихся культуру сохранения и совершенствования собственного здоровья.</w:t>
      </w:r>
    </w:p>
    <w:p w:rsidR="00E51AEC" w:rsidRDefault="003D5B1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познавательного интереса.</w:t>
      </w:r>
    </w:p>
    <w:p w:rsidR="00E51AEC" w:rsidRDefault="003D5B1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совместное проведение досуга детей и родителей.</w:t>
      </w:r>
    </w:p>
    <w:p w:rsidR="00E51AEC" w:rsidRDefault="00E51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AEC" w:rsidRDefault="003D5B1E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Основные воспитательные задачи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E51AEC" w:rsidRDefault="00E51AE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51AEC" w:rsidRDefault="003D5B1E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Продолжить работу по формированию коллектива, для этого и в новом учебном году необходимо изучить личность ребенка через анкетирование, тестирование.</w:t>
      </w:r>
    </w:p>
    <w:p w:rsidR="00E51AEC" w:rsidRDefault="003D5B1E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Воспитывать и развивать чувство справедливости, любви к семье, школе, Родине, развивать гражданско-патриотические чувства и нравственные качества учащихся.</w:t>
      </w:r>
    </w:p>
    <w:p w:rsidR="00E51AEC" w:rsidRDefault="003D5B1E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Создать благоприятные условия для развития индивидуальных и творческих способностей детей.</w:t>
      </w:r>
    </w:p>
    <w:p w:rsidR="00E51AEC" w:rsidRDefault="003D5B1E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Продолжить работу по:</w:t>
      </w:r>
    </w:p>
    <w:p w:rsidR="00E51AEC" w:rsidRDefault="003D5B1E">
      <w:pPr>
        <w:numPr>
          <w:ilvl w:val="0"/>
          <w:numId w:val="9"/>
        </w:num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воспитанию у учащихся мотивации здорового образа жизни.</w:t>
      </w:r>
    </w:p>
    <w:p w:rsidR="00E51AEC" w:rsidRDefault="003D5B1E">
      <w:pPr>
        <w:numPr>
          <w:ilvl w:val="0"/>
          <w:numId w:val="9"/>
        </w:num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сознательной дисциплины и культуры поведения;</w:t>
      </w:r>
    </w:p>
    <w:p w:rsidR="00E51AEC" w:rsidRDefault="003D5B1E">
      <w:pPr>
        <w:numPr>
          <w:ilvl w:val="0"/>
          <w:numId w:val="9"/>
        </w:num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ответственного отношения к учебе;</w:t>
      </w:r>
    </w:p>
    <w:p w:rsidR="00E51AEC" w:rsidRDefault="003D5B1E">
      <w:pPr>
        <w:numPr>
          <w:ilvl w:val="0"/>
          <w:numId w:val="9"/>
        </w:num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добиваться совершенствования классного самоуправления:</w:t>
      </w:r>
    </w:p>
    <w:p w:rsidR="00E51AEC" w:rsidRDefault="003D5B1E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приобщение к управлению делами в классе</w:t>
      </w:r>
    </w:p>
    <w:p w:rsidR="00E51AEC" w:rsidRDefault="003D5B1E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приобщение к управлению делами школы</w:t>
      </w:r>
    </w:p>
    <w:p w:rsidR="00E51AEC" w:rsidRDefault="003D5B1E">
      <w:pPr>
        <w:numPr>
          <w:ilvl w:val="0"/>
          <w:numId w:val="10"/>
        </w:num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профилактика правонарушений среди подростков;</w:t>
      </w:r>
    </w:p>
    <w:p w:rsidR="00E51AEC" w:rsidRDefault="003D5B1E">
      <w:pPr>
        <w:numPr>
          <w:ilvl w:val="0"/>
          <w:numId w:val="10"/>
        </w:num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профилактика правил дорожного движения;</w:t>
      </w:r>
    </w:p>
    <w:p w:rsidR="00E51AEC" w:rsidRDefault="003D5B1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профилактика правил пожарной безопасности.</w:t>
      </w:r>
    </w:p>
    <w:p w:rsidR="00E51AEC" w:rsidRDefault="00E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51AEC" w:rsidRDefault="003D5B1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Циклограмма для классного руководителя: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</w:p>
    <w:p w:rsidR="00E51AEC" w:rsidRDefault="003D5B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Ежедневно:</w:t>
      </w:r>
    </w:p>
    <w:p w:rsidR="00E51AEC" w:rsidRDefault="003D5B1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опаздывающими и выяснение причин отсутствия учащихся.</w:t>
      </w:r>
    </w:p>
    <w:p w:rsidR="00E51AEC" w:rsidRDefault="003D5B1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питания учащихся.</w:t>
      </w:r>
    </w:p>
    <w:p w:rsidR="00E51AEC" w:rsidRDefault="003D5B1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с учащимися.</w:t>
      </w:r>
    </w:p>
    <w:p w:rsidR="00E51AEC" w:rsidRDefault="00E51AE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51AEC" w:rsidRDefault="003D5B1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Еженедельно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:</w:t>
      </w:r>
    </w:p>
    <w:p w:rsidR="00E51AEC" w:rsidRDefault="003D5B1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дневников учащихся.</w:t>
      </w:r>
    </w:p>
    <w:p w:rsidR="00E51AEC" w:rsidRDefault="003D5B1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час  по  понедельникам 13:50 каб.№34. </w:t>
      </w:r>
    </w:p>
    <w:p w:rsidR="00E51AEC" w:rsidRDefault="003D5B1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в классе (по плану).</w:t>
      </w:r>
    </w:p>
    <w:p w:rsidR="00E51AEC" w:rsidRDefault="003D5B1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 (по ситуации).</w:t>
      </w:r>
    </w:p>
    <w:p w:rsidR="00E51AEC" w:rsidRDefault="003D5B1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учителями-предметниками (по ситуации).</w:t>
      </w:r>
    </w:p>
    <w:p w:rsidR="00E51AEC" w:rsidRDefault="00E51AE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51AEC" w:rsidRDefault="003D5B1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Каждый месяц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:</w:t>
      </w:r>
    </w:p>
    <w:p w:rsidR="00E51AEC" w:rsidRDefault="003D5B1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уроков в своем классе.</w:t>
      </w:r>
    </w:p>
    <w:p w:rsidR="00E51AEC" w:rsidRDefault="003D5B1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родительским активом.</w:t>
      </w:r>
    </w:p>
    <w:p w:rsidR="00E51AEC" w:rsidRDefault="00E51AE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51AEC" w:rsidRDefault="003D5B1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Один раз в четверть.</w:t>
      </w:r>
    </w:p>
    <w:p w:rsidR="00E51AEC" w:rsidRDefault="003D5B1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выполнения плана работы за четверть, коррекция плана воспитательной работы на новую четверть.</w:t>
      </w:r>
    </w:p>
    <w:p w:rsidR="00E51AEC" w:rsidRDefault="003D5B1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родительского собрания.</w:t>
      </w:r>
    </w:p>
    <w:p w:rsidR="00E51AEC" w:rsidRDefault="00E51A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AEC" w:rsidRDefault="003D5B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Один раз в месяц</w:t>
      </w:r>
    </w:p>
    <w:p w:rsidR="00E51AEC" w:rsidRDefault="00E51A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AEC" w:rsidRDefault="003D5B1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час – организационный.</w:t>
      </w:r>
    </w:p>
    <w:p w:rsidR="00E51AEC" w:rsidRDefault="003D5B1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Классное собрание</w:t>
      </w:r>
    </w:p>
    <w:p w:rsidR="00E51AEC" w:rsidRDefault="003D5B1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по ПДД.</w:t>
      </w:r>
    </w:p>
    <w:p w:rsidR="00E51AEC" w:rsidRDefault="003D5B1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по ТБ.</w:t>
      </w:r>
    </w:p>
    <w:p w:rsidR="00E51AEC" w:rsidRDefault="003D5B1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общения.</w:t>
      </w:r>
    </w:p>
    <w:p w:rsidR="00E51AEC" w:rsidRDefault="00E51AE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</w:p>
    <w:p w:rsidR="00E51AEC" w:rsidRDefault="003D5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полугодие</w:t>
      </w:r>
    </w:p>
    <w:p w:rsidR="00E51AEC" w:rsidRDefault="00E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51AEC" w:rsidRDefault="003D5B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День проведения классного часа –понедельник 13:50 ч</w:t>
      </w:r>
    </w:p>
    <w:p w:rsidR="00E51AEC" w:rsidRDefault="003D5B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Родительские собрания:</w:t>
      </w:r>
    </w:p>
    <w:tbl>
      <w:tblPr>
        <w:tblStyle w:val="ab"/>
        <w:tblW w:w="14711" w:type="dxa"/>
        <w:tblInd w:w="350" w:type="dxa"/>
        <w:tblLook w:val="04A0"/>
      </w:tblPr>
      <w:tblGrid>
        <w:gridCol w:w="457"/>
        <w:gridCol w:w="11197"/>
        <w:gridCol w:w="3057"/>
      </w:tblGrid>
      <w:tr w:rsidR="00E51AEC">
        <w:tc>
          <w:tcPr>
            <w:tcW w:w="457" w:type="dxa"/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1197" w:type="dxa"/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учебного процесса. Работа родительского комитета. Деловой стиль одежды.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«Наши дети глазами педагогов и родителей»</w:t>
            </w:r>
          </w:p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  <w:shd w:val="clear" w:color="auto" w:fill="auto"/>
          </w:tcPr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1AEC">
        <w:tc>
          <w:tcPr>
            <w:tcW w:w="457" w:type="dxa"/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1197" w:type="dxa"/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«Влияние мотивации на успеваемость. Особенности возраста»</w:t>
            </w:r>
          </w:p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57" w:type="dxa"/>
            <w:shd w:val="clear" w:color="auto" w:fill="auto"/>
          </w:tcPr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51AEC" w:rsidRDefault="00E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51AEC" w:rsidRDefault="00E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51AEC" w:rsidRDefault="003D5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полугодие</w:t>
      </w:r>
    </w:p>
    <w:p w:rsidR="00E51AEC" w:rsidRDefault="00E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51AEC" w:rsidRDefault="003D5B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День проведения классного часа –понедельник 13:50 ч</w:t>
      </w:r>
    </w:p>
    <w:p w:rsidR="00E51AEC" w:rsidRDefault="003D5B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Родительские собрания:</w:t>
      </w:r>
    </w:p>
    <w:tbl>
      <w:tblPr>
        <w:tblStyle w:val="ab"/>
        <w:tblW w:w="14791" w:type="dxa"/>
        <w:tblInd w:w="391" w:type="dxa"/>
        <w:tblLook w:val="04A0"/>
      </w:tblPr>
      <w:tblGrid>
        <w:gridCol w:w="426"/>
        <w:gridCol w:w="11385"/>
        <w:gridCol w:w="2980"/>
      </w:tblGrid>
      <w:tr w:rsidR="00E51AEC">
        <w:tc>
          <w:tcPr>
            <w:tcW w:w="423" w:type="dxa"/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1387" w:type="dxa"/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«Как сформировать положительные привычки у подростка».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«Гармония семейного общения – залог психического здоровья ребёнка»</w:t>
            </w:r>
          </w:p>
        </w:tc>
        <w:tc>
          <w:tcPr>
            <w:tcW w:w="2981" w:type="dxa"/>
            <w:shd w:val="clear" w:color="auto" w:fill="auto"/>
          </w:tcPr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1AEC">
        <w:trPr>
          <w:trHeight w:val="535"/>
        </w:trPr>
        <w:tc>
          <w:tcPr>
            <w:tcW w:w="423" w:type="dxa"/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1387" w:type="dxa"/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«Взаимодействие семьи и школы в воспитании детей»</w:t>
            </w:r>
          </w:p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auto"/>
          </w:tcPr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1AEC">
        <w:tc>
          <w:tcPr>
            <w:tcW w:w="423" w:type="dxa"/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1387" w:type="dxa"/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Итоговое родительское собрание</w:t>
            </w:r>
            <w:r>
              <w:rPr>
                <w:rFonts w:ascii="Times New Roman" w:eastAsia="Times New Roman" w:hAnsi="Times New Roman" w:cs="Times New Roman"/>
                <w:i/>
                <w:sz w:val="36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«Как  подготовить себя и ребенка к будущим экзаменам».</w:t>
            </w:r>
          </w:p>
        </w:tc>
        <w:tc>
          <w:tcPr>
            <w:tcW w:w="2981" w:type="dxa"/>
            <w:shd w:val="clear" w:color="auto" w:fill="auto"/>
          </w:tcPr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51AEC" w:rsidRDefault="003D5B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br w:type="page"/>
      </w:r>
    </w:p>
    <w:p w:rsidR="00E51AEC" w:rsidRDefault="00E51A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AEC" w:rsidRDefault="00E51A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AEC" w:rsidRDefault="00E51AEC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40"/>
          <w:szCs w:val="40"/>
          <w:lang w:eastAsia="ru-RU"/>
        </w:rPr>
      </w:pPr>
    </w:p>
    <w:p w:rsidR="00E51AEC" w:rsidRDefault="00E51AEC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40"/>
          <w:szCs w:val="40"/>
          <w:lang w:eastAsia="ru-RU"/>
        </w:rPr>
      </w:pPr>
    </w:p>
    <w:p w:rsidR="00E51AEC" w:rsidRDefault="00E51AEC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40"/>
          <w:szCs w:val="40"/>
          <w:lang w:eastAsia="ru-RU"/>
        </w:rPr>
      </w:pPr>
    </w:p>
    <w:p w:rsidR="00E51AEC" w:rsidRDefault="00E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40"/>
          <w:szCs w:val="40"/>
          <w:lang w:eastAsia="ru-RU"/>
        </w:rPr>
      </w:pPr>
    </w:p>
    <w:p w:rsidR="00E51AEC" w:rsidRDefault="00E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40"/>
          <w:szCs w:val="40"/>
          <w:lang w:eastAsia="ru-RU"/>
        </w:rPr>
      </w:pPr>
    </w:p>
    <w:p w:rsidR="00E51AEC" w:rsidRDefault="00E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40"/>
          <w:szCs w:val="40"/>
          <w:lang w:eastAsia="ru-RU"/>
        </w:rPr>
      </w:pPr>
    </w:p>
    <w:p w:rsidR="00E51AEC" w:rsidRDefault="00E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40"/>
          <w:szCs w:val="40"/>
          <w:lang w:eastAsia="ru-RU"/>
        </w:rPr>
      </w:pPr>
    </w:p>
    <w:p w:rsidR="00E51AEC" w:rsidRDefault="003D5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8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80"/>
          <w:sz w:val="40"/>
          <w:szCs w:val="40"/>
          <w:lang w:eastAsia="ru-RU"/>
        </w:rPr>
        <w:t xml:space="preserve">Воспитательная деятельность </w:t>
      </w:r>
    </w:p>
    <w:tbl>
      <w:tblPr>
        <w:tblW w:w="14676" w:type="dxa"/>
        <w:tblInd w:w="458" w:type="dxa"/>
        <w:tblLook w:val="01E0"/>
      </w:tblPr>
      <w:tblGrid>
        <w:gridCol w:w="1185"/>
        <w:gridCol w:w="9942"/>
        <w:gridCol w:w="3549"/>
      </w:tblGrid>
      <w:tr w:rsidR="00E51AEC">
        <w:trPr>
          <w:trHeight w:val="553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0"/>
                <w:sz w:val="28"/>
                <w:szCs w:val="28"/>
                <w:lang w:eastAsia="ru-RU"/>
              </w:rPr>
            </w:pPr>
          </w:p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80"/>
                <w:sz w:val="32"/>
                <w:szCs w:val="32"/>
                <w:lang w:eastAsia="ru-RU"/>
              </w:rPr>
              <w:t>№ п/п</w:t>
            </w:r>
          </w:p>
        </w:tc>
        <w:tc>
          <w:tcPr>
            <w:tcW w:w="9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8"/>
                <w:szCs w:val="28"/>
                <w:lang w:eastAsia="ru-RU"/>
              </w:rPr>
            </w:pPr>
          </w:p>
          <w:p w:rsidR="00E51AEC" w:rsidRDefault="003D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80"/>
                <w:sz w:val="32"/>
                <w:szCs w:val="32"/>
                <w:lang w:eastAsia="ru-RU"/>
              </w:rPr>
              <w:t>Вид деятельности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0"/>
                <w:sz w:val="28"/>
                <w:szCs w:val="28"/>
                <w:lang w:eastAsia="ru-RU"/>
              </w:rPr>
            </w:pPr>
          </w:p>
          <w:p w:rsidR="00E51AEC" w:rsidRDefault="003D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80"/>
                <w:sz w:val="32"/>
                <w:szCs w:val="32"/>
                <w:lang w:eastAsia="ru-RU"/>
              </w:rPr>
              <w:t>Дата</w:t>
            </w:r>
          </w:p>
        </w:tc>
      </w:tr>
      <w:tr w:rsidR="00E51AEC">
        <w:trPr>
          <w:trHeight w:val="339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AEC" w:rsidRDefault="003D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учебниками.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AEC" w:rsidRDefault="003D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</w:tr>
      <w:tr w:rsidR="00E51AEC">
        <w:trPr>
          <w:trHeight w:val="23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AEC" w:rsidRDefault="003D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Еженедельная проверка дневников.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51AEC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AEC" w:rsidRDefault="003D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дежурства по классу, по столовой, по школе.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51AEC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классного уголка.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E51AEC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AEC" w:rsidRDefault="003D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качеством дежурства.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51AEC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AEC" w:rsidRDefault="003D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работой с отстающими.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51AEC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AEC" w:rsidRDefault="003D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сохранности и чистоты учебников.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 четверть</w:t>
            </w:r>
          </w:p>
        </w:tc>
      </w:tr>
      <w:tr w:rsidR="00E51AEC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AEC" w:rsidRDefault="003D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Озеленение класса.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51AEC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AEC" w:rsidRDefault="003D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9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грамот, благодарственных писем.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51AEC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AEC" w:rsidRDefault="003D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9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с учениками.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51AEC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AEC" w:rsidRDefault="003D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9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классным журналом.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51AEC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AEC" w:rsidRDefault="003D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9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классного актива.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 четверть</w:t>
            </w:r>
          </w:p>
        </w:tc>
      </w:tr>
      <w:tr w:rsidR="00E51AEC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AEC" w:rsidRDefault="003D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9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Сдача книг в библиотеку.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AEC" w:rsidRDefault="003D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</w:tbl>
    <w:p w:rsidR="00E51AEC" w:rsidRDefault="003D5B1E">
      <w:pPr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8"/>
          <w:lang w:eastAsia="ru-RU"/>
        </w:rPr>
        <w:t xml:space="preserve">Приоритетные направления воспитательной работы </w:t>
      </w:r>
    </w:p>
    <w:p w:rsidR="00E51AEC" w:rsidRDefault="00E51AEC">
      <w:pPr>
        <w:spacing w:after="30" w:line="240" w:lineRule="auto"/>
        <w:jc w:val="center"/>
        <w:outlineLvl w:val="0"/>
        <w:rPr>
          <w:rFonts w:eastAsia="Times New Roman" w:cs="Times New Roman"/>
          <w:b/>
          <w:i/>
          <w:color w:val="000000"/>
          <w:kern w:val="2"/>
          <w:sz w:val="28"/>
          <w:szCs w:val="28"/>
          <w:lang w:eastAsia="ru-RU"/>
        </w:rPr>
      </w:pPr>
    </w:p>
    <w:p w:rsidR="00E51AEC" w:rsidRDefault="003D5B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«Я – Человек»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Данное направление в воспитательной работе соответствует нравственному, духовному, семейному и интеллектуальному воспитанию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предполагает образование и воспитание личности обучающихся, развитие их индивидуальных, интеллектуальных качеств, привитие навыков культуры поведения, культуры речи, культуры общения, правовой культуры, организация работы с семьей, изучение семейных традиций, воспитание у учащихся уважения к семейным ценностям, отношениям, организация совместной деятельности педагогов и родителей, проведение актов милосердия, формирование толерантного отношения к людям другой национальности.</w:t>
      </w:r>
    </w:p>
    <w:p w:rsidR="00E51AEC" w:rsidRDefault="003D5B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«Моя Родина»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Направление соответствует патриотическому, гражданскому и трудовому воспитанию. Предполагает организацию деятельности по изучению национальных традиций, этнических культур, деятельности детских общественных организаций, воспитание любви к родному краю, патриотических и гражданских чувств, организацию трудовой деятельности обучаемых, воспитание трудолюбия, культуры труда, экономическое просвещение подростков.</w:t>
      </w:r>
    </w:p>
    <w:p w:rsidR="00E51AEC" w:rsidRDefault="003D5B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сложное время нашему государству жизненно необходимо воспитывать патриотов, способных вывести страну из экономического нравственного кризисов, защитить Россию от любого нашествия извне и любых проявлений терроризма. Чтобы выявить суть направлений процесса гражданско – патриотического воспитания, необходимо определить на чем оно базируется. Вера в Россию, в её будущее – это основа, краеугольный камень всей системы гражданско–патриотического воспитания. Военно–патриотическое воспитание – это составная часть патриотического воспитания, ориентированная на формирование у школьников глубокого патриотического сознания, идей служения Отечеству и его вооруженной защите, воспитание чувства гордости за русское оружие, уважение к его военной истории, стремление к военной службе, сохранение и приумножение его воинских традиций. Героико–патриотическое воспитание ориентировано на пропаганду военных профессий, знаменательных исторических дат, воспитание гордости за деяния героических предков. Нам есть чем гордиться, есть о чем рассказывать детям. Тем более, что арсенал форм и методов работы в этом направлении велик, и не стоит ими пренебрегать. Национально – патриотическое воспитание формирует в детях чувство любви к малой родине, уважительное отношение к национальным традициям и культуре, пробуждение чувства гордости за свой народ. Гражданское воспитание – это формирование правовой культуры, четкой гражданской позиции, готовности к сознательному и добровольному служению своему народу.</w:t>
      </w:r>
    </w:p>
    <w:p w:rsidR="00E51AEC" w:rsidRDefault="003D5B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«Здоровый образ жизни»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Данное направление соответствует физическому и экологическому воспитанию учащихся. Предполагает организацию природосоообразной деятельности, формирование у учащихся ценностного отношения к природе, людям и собственному здоровью, сохранение и укрепление нравственного, психического и физического здоровья, воспитание способности выпускника школы осознанно вести здоровый образ жизни, заниматься физическим совершенствованием, организация деятельности по формированию здорового образа жизни, по профилактике употребления психоактивных веществ,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организация туристической, спортивной работы, воспитание гармонично развитой личности.</w:t>
      </w:r>
    </w:p>
    <w:p w:rsidR="00E51AEC" w:rsidRDefault="003D5B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«Мир прекрасного»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направление соответствует эстетическому воспитанию и предполагает организацию деятельности по развитию эстетического вкуса, творческих способностей и задатков на основе приобщения к выдающимся художественным ценностям отечественной и мировой культуры, формирование способностей восприятия и понимания прекрасного, обогащение духовного мира детей средствами искусства и непосредственного участия в творческой деятельности.</w:t>
      </w:r>
    </w:p>
    <w:p w:rsidR="00E51AEC" w:rsidRDefault="003D5B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«Мой выбор» 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направлено на воспитание культуры жизненного самоопределения, привитие учащимся навыков планирования и управления временем для достижения поставленной цели; воспитание умения устанавливать приоритеты в учебе и работе; воспитание чувства ответственности за совершенные действия.</w:t>
      </w:r>
    </w:p>
    <w:p w:rsidR="00E51AEC" w:rsidRDefault="00E51AE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1AEC" w:rsidRDefault="003D5B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Ожидаемые 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конечный результат, воспитание личности:</w:t>
      </w:r>
    </w:p>
    <w:p w:rsidR="00E51AEC" w:rsidRDefault="003D5B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мыслящей, способной найти выход из нестандартной ситуации, обладающей четко сформированными навыками учебной деятельности;</w:t>
      </w:r>
    </w:p>
    <w:p w:rsidR="00E51AEC" w:rsidRDefault="003D5B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творческой, обладающей широкими способностями, развитым интеллектом, стремящейся к преобразующей деятельности;</w:t>
      </w:r>
    </w:p>
    <w:p w:rsidR="00E51AEC" w:rsidRDefault="003D5B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духовной, стремящейся к познанию, поиску смысла жизни, цельности;</w:t>
      </w:r>
    </w:p>
    <w:p w:rsidR="00E51AEC" w:rsidRDefault="003D5B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гуманной, стремящейся к миру и гармонии с окружающим миром, милосердию, доброте, способной к состраданию и оказанию помощи;</w:t>
      </w:r>
    </w:p>
    <w:p w:rsidR="00E51AEC" w:rsidRDefault="003D5B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любящей свою малую и большую Родину;</w:t>
      </w:r>
    </w:p>
    <w:p w:rsidR="00E51AEC" w:rsidRDefault="003D5B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знающей и хранящей традиции;</w:t>
      </w:r>
    </w:p>
    <w:p w:rsidR="00E51AEC" w:rsidRDefault="003D5B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ведущей здоровый образ жизни;</w:t>
      </w:r>
    </w:p>
    <w:p w:rsidR="00E51AEC" w:rsidRDefault="003D5B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свободной, обладающей высоким уровнем самосознания, чувством собственного достоинства, верным выбором содержания жизнедеятельности.</w:t>
      </w:r>
    </w:p>
    <w:p w:rsidR="00E51AEC" w:rsidRDefault="00E51AE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1AEC" w:rsidRDefault="00E51AE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1AEC" w:rsidRDefault="00E51AE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193" w:rsidRDefault="00FD51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193" w:rsidRDefault="00FD51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193" w:rsidRDefault="00FD51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193" w:rsidRDefault="00FD51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193" w:rsidRDefault="00FD51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193" w:rsidRDefault="00FD51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193" w:rsidRDefault="00FD51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193" w:rsidRDefault="00FD51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193" w:rsidRDefault="00FD51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193" w:rsidRDefault="00FD51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193" w:rsidRDefault="00FD51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193" w:rsidRDefault="00FD51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1AEC" w:rsidRDefault="003D5B1E">
      <w:pPr>
        <w:spacing w:after="3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8"/>
          <w:lang w:eastAsia="ru-RU"/>
        </w:rPr>
        <w:t xml:space="preserve">Календарно-тематический план воспитательной работы в 10 классе </w:t>
      </w:r>
    </w:p>
    <w:tbl>
      <w:tblPr>
        <w:tblW w:w="14884" w:type="dxa"/>
        <w:tblInd w:w="270" w:type="dxa"/>
        <w:tblCellMar>
          <w:left w:w="22" w:type="dxa"/>
          <w:right w:w="22" w:type="dxa"/>
        </w:tblCellMar>
        <w:tblLook w:val="04A0"/>
      </w:tblPr>
      <w:tblGrid>
        <w:gridCol w:w="2691"/>
        <w:gridCol w:w="8790"/>
        <w:gridCol w:w="1414"/>
        <w:gridCol w:w="1989"/>
      </w:tblGrid>
      <w:tr w:rsidR="00E51AEC">
        <w:tc>
          <w:tcPr>
            <w:tcW w:w="2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«Моя Родина»</w:t>
            </w:r>
          </w:p>
          <w:p w:rsidR="00E51AEC" w:rsidRDefault="003D5B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(гражданско-патриотическое воспитание)</w:t>
            </w:r>
          </w:p>
          <w:p w:rsidR="00E51AEC" w:rsidRDefault="00E51A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Знаний. Классный час: «Россия-моя Родина!»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:rsidR="00E51AEC" w:rsidRDefault="00E51A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E51AEC" w:rsidRDefault="00E51AEC">
            <w:pPr>
              <w:spacing w:after="15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1AEC">
        <w:tc>
          <w:tcPr>
            <w:tcW w:w="2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«Здоровый образ жизни»</w:t>
            </w:r>
          </w:p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(спортивно-оздоровительное воспитание)</w:t>
            </w:r>
          </w:p>
        </w:tc>
        <w:tc>
          <w:tcPr>
            <w:tcW w:w="8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день здоровья. «Любимые виды спорта». К/ч. «Лучше горькая правда, чем сладкая ложь»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:rsidR="00E51AEC" w:rsidRDefault="00E51AEC">
            <w:pPr>
              <w:spacing w:after="15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1AEC">
        <w:tc>
          <w:tcPr>
            <w:tcW w:w="2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«Мой выбор»</w:t>
            </w:r>
          </w:p>
          <w:p w:rsidR="00E51AEC" w:rsidRDefault="003D5B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(воспитание культуры жизненного самоопределения)</w:t>
            </w:r>
          </w:p>
        </w:tc>
        <w:tc>
          <w:tcPr>
            <w:tcW w:w="8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Классное собрание « Выборы органов самоуправления, Обсуждение проекта плана на новый учебный год и организации дежурства».</w:t>
            </w:r>
          </w:p>
          <w:p w:rsidR="00E51AEC" w:rsidRDefault="003D5B1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К/ч. « Его величество случай или …»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:rsidR="00E51AEC" w:rsidRDefault="00E51AEC">
            <w:pPr>
              <w:spacing w:after="15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1AEC">
        <w:tc>
          <w:tcPr>
            <w:tcW w:w="2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«Я - человек»</w:t>
            </w:r>
          </w:p>
          <w:p w:rsidR="00E51AEC" w:rsidRDefault="003D5B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(духовно-нравственное воспитание)</w:t>
            </w:r>
          </w:p>
          <w:p w:rsidR="00E51AEC" w:rsidRDefault="00E51A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нравственных приоритетов учащихся.</w:t>
            </w:r>
          </w:p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К/ч. «Вы живете в согласии с самим собой?» Психологическое тестирование.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4неделя</w:t>
            </w:r>
          </w:p>
        </w:tc>
        <w:tc>
          <w:tcPr>
            <w:tcW w:w="1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:rsidR="00E51AEC" w:rsidRDefault="00E51AEC">
            <w:pPr>
              <w:spacing w:after="15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1AEC">
        <w:tc>
          <w:tcPr>
            <w:tcW w:w="2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«Мир прекрасного»</w:t>
            </w:r>
          </w:p>
          <w:p w:rsidR="00E51AEC" w:rsidRDefault="003D5B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(художественно- эстетическое воспитание)</w:t>
            </w:r>
          </w:p>
          <w:p w:rsidR="00E51AEC" w:rsidRDefault="00E51A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К/ч. «Правильно ли мы говорим?»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неделя</w:t>
            </w:r>
          </w:p>
        </w:tc>
        <w:tc>
          <w:tcPr>
            <w:tcW w:w="1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:rsidR="00E51AEC" w:rsidRDefault="00E51AEC">
            <w:pPr>
              <w:spacing w:after="15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1AEC">
        <w:tc>
          <w:tcPr>
            <w:tcW w:w="2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«Я - человек» (духовно-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нравственное воспитание)</w:t>
            </w:r>
          </w:p>
          <w:p w:rsidR="00E51AEC" w:rsidRDefault="00E51A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 среди людей, люди вокруг меня (деловая игра).К/ч.  «Взгляд на конфликт со стороны».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неделя</w:t>
            </w:r>
          </w:p>
        </w:tc>
        <w:tc>
          <w:tcPr>
            <w:tcW w:w="1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E51AEC" w:rsidRDefault="00E51AEC">
            <w:pPr>
              <w:spacing w:after="15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1AEC">
        <w:tc>
          <w:tcPr>
            <w:tcW w:w="2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«Мой выбор»</w:t>
            </w:r>
          </w:p>
          <w:p w:rsidR="00E51AEC" w:rsidRDefault="00E51A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 «Планирование карьеры». К/ч. «Проверка профессионального  соответствия»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неделя</w:t>
            </w:r>
          </w:p>
        </w:tc>
        <w:tc>
          <w:tcPr>
            <w:tcW w:w="1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:rsidR="00E51AEC" w:rsidRDefault="00E51AEC">
            <w:pPr>
              <w:spacing w:after="15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1AEC">
        <w:tc>
          <w:tcPr>
            <w:tcW w:w="2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«Здоровый образ жизни»</w:t>
            </w:r>
          </w:p>
        </w:tc>
        <w:tc>
          <w:tcPr>
            <w:tcW w:w="8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К/ч. «Сотовый телефон и безопасность здоровья»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неделя</w:t>
            </w:r>
          </w:p>
        </w:tc>
        <w:tc>
          <w:tcPr>
            <w:tcW w:w="1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:rsidR="00E51AEC" w:rsidRDefault="00E51AEC">
            <w:pPr>
              <w:spacing w:after="15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1AEC">
        <w:tc>
          <w:tcPr>
            <w:tcW w:w="2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«Мир прекрасного»</w:t>
            </w:r>
          </w:p>
        </w:tc>
        <w:tc>
          <w:tcPr>
            <w:tcW w:w="8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«Флористика» (урок-презентация)</w:t>
            </w:r>
          </w:p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К/ч. «Искусство-восприятие красоты мира»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неделя</w:t>
            </w:r>
          </w:p>
        </w:tc>
        <w:tc>
          <w:tcPr>
            <w:tcW w:w="1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E51AEC" w:rsidRDefault="00E51AEC">
            <w:pPr>
              <w:spacing w:after="15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1AEC">
        <w:tc>
          <w:tcPr>
            <w:tcW w:w="2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«Мой выбор»</w:t>
            </w:r>
          </w:p>
        </w:tc>
        <w:tc>
          <w:tcPr>
            <w:tcW w:w="8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Класс. час «Качество и эффективность учебного труда»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неделя</w:t>
            </w:r>
          </w:p>
        </w:tc>
        <w:tc>
          <w:tcPr>
            <w:tcW w:w="1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:rsidR="00E51AEC" w:rsidRDefault="00E51AEC">
            <w:pPr>
              <w:spacing w:after="15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1AEC">
        <w:tc>
          <w:tcPr>
            <w:tcW w:w="2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«Я - человек»</w:t>
            </w:r>
          </w:p>
        </w:tc>
        <w:tc>
          <w:tcPr>
            <w:tcW w:w="8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К/ч.Чувство взрослости. Что это такое? (Беседа)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неделя</w:t>
            </w:r>
          </w:p>
        </w:tc>
        <w:tc>
          <w:tcPr>
            <w:tcW w:w="1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:rsidR="00E51AEC" w:rsidRDefault="00E51AEC">
            <w:pPr>
              <w:spacing w:after="15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1AEC">
        <w:tc>
          <w:tcPr>
            <w:tcW w:w="2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«Здоровый образ жизни»</w:t>
            </w:r>
          </w:p>
        </w:tc>
        <w:tc>
          <w:tcPr>
            <w:tcW w:w="8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К/ч. «Ласковый» убийца.</w:t>
            </w:r>
          </w:p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«Зарядка - минусы или плюсы» (дискуссия)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неделя</w:t>
            </w:r>
          </w:p>
        </w:tc>
        <w:tc>
          <w:tcPr>
            <w:tcW w:w="1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:rsidR="00E51AEC" w:rsidRDefault="00E51AEC">
            <w:pPr>
              <w:spacing w:after="15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1AEC">
        <w:tc>
          <w:tcPr>
            <w:tcW w:w="2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Мир прекрасного»</w:t>
            </w:r>
          </w:p>
        </w:tc>
        <w:tc>
          <w:tcPr>
            <w:tcW w:w="8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К/ч.«Всему начало любовь…» дискуссия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неделя</w:t>
            </w:r>
          </w:p>
        </w:tc>
        <w:tc>
          <w:tcPr>
            <w:tcW w:w="1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E51AEC" w:rsidRDefault="00E51AEC">
            <w:pPr>
              <w:spacing w:after="15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1AEC">
        <w:tc>
          <w:tcPr>
            <w:tcW w:w="2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«Я - человек»</w:t>
            </w:r>
          </w:p>
        </w:tc>
        <w:tc>
          <w:tcPr>
            <w:tcW w:w="8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К/ч.Как научиться властвовать собой? (тренинг)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неделя</w:t>
            </w:r>
          </w:p>
        </w:tc>
        <w:tc>
          <w:tcPr>
            <w:tcW w:w="1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:rsidR="00E51AEC" w:rsidRDefault="00E51AEC">
            <w:pPr>
              <w:spacing w:after="15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1AEC">
        <w:tc>
          <w:tcPr>
            <w:tcW w:w="2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«Мой выбор»</w:t>
            </w:r>
          </w:p>
        </w:tc>
        <w:tc>
          <w:tcPr>
            <w:tcW w:w="8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К/ч.Игра по профориентации «В центре занятости населения»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неделя</w:t>
            </w:r>
          </w:p>
        </w:tc>
        <w:tc>
          <w:tcPr>
            <w:tcW w:w="1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:rsidR="00E51AEC" w:rsidRDefault="00E51AEC">
            <w:pPr>
              <w:spacing w:after="15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1AEC">
        <w:tc>
          <w:tcPr>
            <w:tcW w:w="2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«Моя Родина»</w:t>
            </w:r>
          </w:p>
        </w:tc>
        <w:tc>
          <w:tcPr>
            <w:tcW w:w="8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К/ч.«Афганистан болит в моей душе»; (Урок-презентация)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неделя</w:t>
            </w:r>
          </w:p>
        </w:tc>
        <w:tc>
          <w:tcPr>
            <w:tcW w:w="1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:rsidR="00E51AEC" w:rsidRDefault="00E51AEC">
            <w:pPr>
              <w:spacing w:after="15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1AEC">
        <w:tc>
          <w:tcPr>
            <w:tcW w:w="2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«Я - человек»</w:t>
            </w:r>
          </w:p>
        </w:tc>
        <w:tc>
          <w:tcPr>
            <w:tcW w:w="8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К/ч.Круглый стол «Конфликт и способы его разрешения»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неделя</w:t>
            </w:r>
          </w:p>
        </w:tc>
        <w:tc>
          <w:tcPr>
            <w:tcW w:w="1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E51AEC" w:rsidRDefault="00E51AEC">
            <w:pPr>
              <w:spacing w:after="15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1AEC">
        <w:tc>
          <w:tcPr>
            <w:tcW w:w="2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«Здоровый образ жизни»</w:t>
            </w:r>
          </w:p>
        </w:tc>
        <w:tc>
          <w:tcPr>
            <w:tcW w:w="8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К/ч: « Роль физической культуры для организма учащихся».</w:t>
            </w:r>
          </w:p>
          <w:p w:rsidR="00E51AEC" w:rsidRDefault="00E51A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неделя</w:t>
            </w:r>
          </w:p>
        </w:tc>
        <w:tc>
          <w:tcPr>
            <w:tcW w:w="1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:rsidR="00E51AEC" w:rsidRDefault="00E51AEC">
            <w:pPr>
              <w:spacing w:after="15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1AEC">
        <w:tc>
          <w:tcPr>
            <w:tcW w:w="2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«Мир прекрасного»</w:t>
            </w:r>
          </w:p>
        </w:tc>
        <w:tc>
          <w:tcPr>
            <w:tcW w:w="8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К/ч. «Правильно ли мы говорим»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неделя</w:t>
            </w:r>
          </w:p>
        </w:tc>
        <w:tc>
          <w:tcPr>
            <w:tcW w:w="1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:rsidR="00E51AEC" w:rsidRDefault="00E51AEC">
            <w:pPr>
              <w:spacing w:after="15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1AEC">
        <w:tc>
          <w:tcPr>
            <w:tcW w:w="2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xxxxx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Моя Родина»</w:t>
            </w:r>
          </w:p>
        </w:tc>
        <w:tc>
          <w:tcPr>
            <w:tcW w:w="8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К/ч. «Задержан милицией. Как себя вести?»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неделя</w:t>
            </w:r>
          </w:p>
        </w:tc>
        <w:tc>
          <w:tcPr>
            <w:tcW w:w="1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E51AEC" w:rsidRDefault="00E51AEC">
            <w:pPr>
              <w:spacing w:after="15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1AEC">
        <w:tc>
          <w:tcPr>
            <w:tcW w:w="2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«Мой выбор»</w:t>
            </w:r>
          </w:p>
        </w:tc>
        <w:tc>
          <w:tcPr>
            <w:tcW w:w="8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профессиональный выбор. К/ч.Прав я или нет? экскурсия в мир профессий (технические специальности)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неделя</w:t>
            </w:r>
          </w:p>
        </w:tc>
        <w:tc>
          <w:tcPr>
            <w:tcW w:w="1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:rsidR="00E51AEC" w:rsidRDefault="00E51AEC">
            <w:pPr>
              <w:spacing w:after="15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1AEC">
        <w:tc>
          <w:tcPr>
            <w:tcW w:w="2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«Я - человек»</w:t>
            </w:r>
          </w:p>
        </w:tc>
        <w:tc>
          <w:tcPr>
            <w:tcW w:w="8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милосердии" (беседа)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неделя</w:t>
            </w:r>
          </w:p>
        </w:tc>
        <w:tc>
          <w:tcPr>
            <w:tcW w:w="1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:rsidR="00E51AEC" w:rsidRDefault="00E51AEC">
            <w:pPr>
              <w:spacing w:after="15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1AEC">
        <w:tc>
          <w:tcPr>
            <w:tcW w:w="2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«Моя Родина»</w:t>
            </w:r>
          </w:p>
        </w:tc>
        <w:tc>
          <w:tcPr>
            <w:tcW w:w="8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Экспресс-анкета «Что ты знаешь о своих правах и обязанностях»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неделя</w:t>
            </w:r>
          </w:p>
        </w:tc>
        <w:tc>
          <w:tcPr>
            <w:tcW w:w="1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:rsidR="00E51AEC" w:rsidRDefault="00E51AEC">
            <w:pPr>
              <w:spacing w:after="15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1AEC">
        <w:tc>
          <w:tcPr>
            <w:tcW w:w="2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«Здоровый образ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жизни»</w:t>
            </w:r>
          </w:p>
        </w:tc>
        <w:tc>
          <w:tcPr>
            <w:tcW w:w="8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К/ч.«Здоровье – бесценное богатство» (анкетирование)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неделя</w:t>
            </w:r>
          </w:p>
        </w:tc>
        <w:tc>
          <w:tcPr>
            <w:tcW w:w="1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:rsidR="00E51AEC" w:rsidRDefault="00E51AEC">
            <w:pPr>
              <w:spacing w:after="15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1AEC">
        <w:tc>
          <w:tcPr>
            <w:tcW w:w="2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«Мир прекрасного»</w:t>
            </w:r>
          </w:p>
        </w:tc>
        <w:tc>
          <w:tcPr>
            <w:tcW w:w="8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Юмор в жизни человека (час общения)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неделя</w:t>
            </w:r>
          </w:p>
        </w:tc>
        <w:tc>
          <w:tcPr>
            <w:tcW w:w="1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:rsidR="00E51AEC" w:rsidRDefault="00E51AEC">
            <w:pPr>
              <w:spacing w:after="15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1AEC">
        <w:tc>
          <w:tcPr>
            <w:tcW w:w="2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«Моя Родина»</w:t>
            </w:r>
          </w:p>
        </w:tc>
        <w:tc>
          <w:tcPr>
            <w:tcW w:w="8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К/ч.От Киевской Руси до Российской Федерации (урок-презентация)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неделя</w:t>
            </w:r>
          </w:p>
        </w:tc>
        <w:tc>
          <w:tcPr>
            <w:tcW w:w="1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:rsidR="00E51AEC" w:rsidRDefault="00E51AEC">
            <w:pPr>
              <w:spacing w:after="15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1AEC">
        <w:tc>
          <w:tcPr>
            <w:tcW w:w="2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«Я - человек»</w:t>
            </w:r>
          </w:p>
        </w:tc>
        <w:tc>
          <w:tcPr>
            <w:tcW w:w="8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К/ч.«Никого дороже нет…» (урок-презентация посвящен Дню матери).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неделя</w:t>
            </w:r>
          </w:p>
        </w:tc>
        <w:tc>
          <w:tcPr>
            <w:tcW w:w="1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E51AEC" w:rsidRDefault="00E51AEC">
            <w:pPr>
              <w:spacing w:after="15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1AEC">
        <w:tc>
          <w:tcPr>
            <w:tcW w:w="2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«Моя Родина»</w:t>
            </w:r>
          </w:p>
        </w:tc>
        <w:tc>
          <w:tcPr>
            <w:tcW w:w="8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веселых и находчивых «Суп из топора»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неделя</w:t>
            </w:r>
          </w:p>
        </w:tc>
        <w:tc>
          <w:tcPr>
            <w:tcW w:w="1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:rsidR="00E51AEC" w:rsidRDefault="00E51AEC">
            <w:pPr>
              <w:spacing w:after="15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1AEC">
        <w:tc>
          <w:tcPr>
            <w:tcW w:w="2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«Здоровый образ жизни»</w:t>
            </w:r>
          </w:p>
        </w:tc>
        <w:tc>
          <w:tcPr>
            <w:tcW w:w="8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«Суд над сигаретой» (Ролевая игра).</w:t>
            </w:r>
          </w:p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К/ч. Курение-одна из вредных привычек».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неделя</w:t>
            </w:r>
          </w:p>
        </w:tc>
        <w:tc>
          <w:tcPr>
            <w:tcW w:w="1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:rsidR="00E51AEC" w:rsidRDefault="00E51AEC">
            <w:pPr>
              <w:spacing w:after="15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1AEC">
        <w:tc>
          <w:tcPr>
            <w:tcW w:w="2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«Мир прекрасного»</w:t>
            </w:r>
          </w:p>
        </w:tc>
        <w:tc>
          <w:tcPr>
            <w:tcW w:w="8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К/ч.Опера, оперетта, мюзикл!!! (урок-презентация)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неделя</w:t>
            </w:r>
          </w:p>
        </w:tc>
        <w:tc>
          <w:tcPr>
            <w:tcW w:w="1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:rsidR="00E51AEC" w:rsidRDefault="00E51AEC">
            <w:pPr>
              <w:spacing w:after="15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1AEC">
        <w:tc>
          <w:tcPr>
            <w:tcW w:w="2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«Мой выбор»</w:t>
            </w:r>
          </w:p>
        </w:tc>
        <w:tc>
          <w:tcPr>
            <w:tcW w:w="8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профессиональный выбор. Прав я или нет? экскурсия в мир профессий (гуманитарные специальности)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неделя</w:t>
            </w:r>
          </w:p>
        </w:tc>
        <w:tc>
          <w:tcPr>
            <w:tcW w:w="1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:rsidR="00E51AEC" w:rsidRDefault="00E51AEC">
            <w:pPr>
              <w:spacing w:after="15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1AEC">
        <w:tc>
          <w:tcPr>
            <w:tcW w:w="2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«Я - человек»</w:t>
            </w:r>
          </w:p>
        </w:tc>
        <w:tc>
          <w:tcPr>
            <w:tcW w:w="8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К/ч.Чтобы радость людям дарить, надо добрым и вежливым быть (беседа)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неделя</w:t>
            </w:r>
          </w:p>
        </w:tc>
        <w:tc>
          <w:tcPr>
            <w:tcW w:w="1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E51AEC" w:rsidRDefault="00E51AEC">
            <w:pPr>
              <w:spacing w:after="15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1AEC">
        <w:tc>
          <w:tcPr>
            <w:tcW w:w="2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«Моя Родина»</w:t>
            </w:r>
          </w:p>
        </w:tc>
        <w:tc>
          <w:tcPr>
            <w:tcW w:w="8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К/ч.«О них мы будем помнить всегда» (беседа)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неделя</w:t>
            </w:r>
          </w:p>
        </w:tc>
        <w:tc>
          <w:tcPr>
            <w:tcW w:w="1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:rsidR="00E51AEC" w:rsidRDefault="00E51AEC">
            <w:pPr>
              <w:spacing w:after="15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1AEC">
        <w:tc>
          <w:tcPr>
            <w:tcW w:w="2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«Здоровый образ жизни»</w:t>
            </w:r>
          </w:p>
        </w:tc>
        <w:tc>
          <w:tcPr>
            <w:tcW w:w="8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 Всемирный День борьбы с курением».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неделя</w:t>
            </w:r>
          </w:p>
        </w:tc>
        <w:tc>
          <w:tcPr>
            <w:tcW w:w="1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:rsidR="00E51AEC" w:rsidRDefault="00E51AEC">
            <w:pPr>
              <w:spacing w:after="15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1AEC">
        <w:tc>
          <w:tcPr>
            <w:tcW w:w="2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«Мир прекрасного»</w:t>
            </w:r>
          </w:p>
        </w:tc>
        <w:tc>
          <w:tcPr>
            <w:tcW w:w="8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К/ч.«Весеннее настроение» ролевая игра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неделя</w:t>
            </w:r>
          </w:p>
        </w:tc>
        <w:tc>
          <w:tcPr>
            <w:tcW w:w="1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:rsidR="00E51AEC" w:rsidRDefault="00E51AEC">
            <w:pPr>
              <w:spacing w:after="15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1AEC">
        <w:tc>
          <w:tcPr>
            <w:tcW w:w="2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«Я – человек»</w:t>
            </w:r>
          </w:p>
        </w:tc>
        <w:tc>
          <w:tcPr>
            <w:tcW w:w="8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года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неделя</w:t>
            </w:r>
          </w:p>
        </w:tc>
        <w:tc>
          <w:tcPr>
            <w:tcW w:w="1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</w:tcPr>
          <w:p w:rsidR="00E51AEC" w:rsidRDefault="00E51A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51AEC" w:rsidRDefault="00E51A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1AEC" w:rsidRDefault="00E51A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1AEC" w:rsidRDefault="00E51A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1AEC" w:rsidRDefault="00E51A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1AEC" w:rsidRDefault="00E51A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1AEC" w:rsidRDefault="00E51A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1AEC" w:rsidRDefault="00E51AE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51AEC" w:rsidRDefault="00E51AE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51AEC" w:rsidRDefault="00E51AE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51AEC" w:rsidRDefault="003D5B1E">
      <w:pPr>
        <w:pBdr>
          <w:bottom w:val="single" w:sz="18" w:space="3" w:color="98B5C2"/>
        </w:pBdr>
        <w:shd w:val="clear" w:color="auto" w:fill="FFFFFF"/>
        <w:spacing w:beforeAutospacing="1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0879C"/>
          <w:kern w:val="2"/>
          <w:sz w:val="32"/>
          <w:szCs w:val="32"/>
          <w:lang w:eastAsia="ru-RU"/>
        </w:rPr>
        <w:t>План работы с учителями-предметниками</w:t>
      </w:r>
    </w:p>
    <w:tbl>
      <w:tblPr>
        <w:tblW w:w="14458" w:type="dxa"/>
        <w:tblInd w:w="632" w:type="dxa"/>
        <w:tblLook w:val="04A0"/>
      </w:tblPr>
      <w:tblGrid>
        <w:gridCol w:w="1529"/>
        <w:gridCol w:w="12929"/>
      </w:tblGrid>
      <w:tr w:rsidR="00E51AEC"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AEC" w:rsidRDefault="003D5B1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29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AEC" w:rsidRDefault="003D5B1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классного руководителя</w:t>
            </w:r>
          </w:p>
        </w:tc>
      </w:tr>
      <w:tr w:rsidR="00E51AEC">
        <w:tc>
          <w:tcPr>
            <w:tcW w:w="1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9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AEC" w:rsidRDefault="003D5B1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наблюдение за поведением учащихся на уроке, за выполнением домашних заданий</w:t>
            </w:r>
          </w:p>
        </w:tc>
      </w:tr>
      <w:tr w:rsidR="00E51AEC">
        <w:tc>
          <w:tcPr>
            <w:tcW w:w="152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AEC" w:rsidRDefault="003D5B1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9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AEC" w:rsidRDefault="003D5B1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учителей-предметников для родителей</w:t>
            </w:r>
          </w:p>
        </w:tc>
      </w:tr>
      <w:tr w:rsidR="00E51AEC">
        <w:tc>
          <w:tcPr>
            <w:tcW w:w="15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AEC" w:rsidRDefault="003D5B1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наблюдение за поведением учащихся на уроке, за выполнением домашних заданий</w:t>
            </w:r>
          </w:p>
        </w:tc>
      </w:tr>
      <w:tr w:rsidR="00E51AEC">
        <w:tc>
          <w:tcPr>
            <w:tcW w:w="15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AEC" w:rsidRDefault="003D5B1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учителями-предметниками о способностях и о возможностях слабоуспевающих учащихся</w:t>
            </w:r>
          </w:p>
        </w:tc>
      </w:tr>
      <w:tr w:rsidR="00E51AEC">
        <w:tc>
          <w:tcPr>
            <w:tcW w:w="15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AEC" w:rsidRDefault="003D5B1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учителями-предметниками по итогам первой четверти</w:t>
            </w:r>
          </w:p>
        </w:tc>
      </w:tr>
      <w:tr w:rsidR="00E51AEC">
        <w:tc>
          <w:tcPr>
            <w:tcW w:w="152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AEC" w:rsidRDefault="003D5B1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129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AEC" w:rsidRDefault="003D5B1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учителями-предметниками о способностях и о возможностях слабоуспевающих учащихся</w:t>
            </w:r>
          </w:p>
        </w:tc>
      </w:tr>
      <w:tr w:rsidR="00E51AEC">
        <w:tc>
          <w:tcPr>
            <w:tcW w:w="15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AEC" w:rsidRDefault="003D5B1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наблюдение за поведением учащихся на уроке, за выполнением домашних заданий</w:t>
            </w:r>
          </w:p>
        </w:tc>
      </w:tr>
      <w:tr w:rsidR="00E51AEC">
        <w:tc>
          <w:tcPr>
            <w:tcW w:w="152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AEC" w:rsidRDefault="003D5B1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9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AEC" w:rsidRDefault="003D5B1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учителями-предметниками об успеваемости и поведении учащихся</w:t>
            </w:r>
          </w:p>
        </w:tc>
      </w:tr>
      <w:tr w:rsidR="00E51AEC">
        <w:tc>
          <w:tcPr>
            <w:tcW w:w="15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AEC" w:rsidRDefault="003D5B1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наблюдение за поведением учащихся на уроке, за выполнением домашних заданий</w:t>
            </w:r>
          </w:p>
        </w:tc>
      </w:tr>
      <w:tr w:rsidR="00E51AEC">
        <w:tc>
          <w:tcPr>
            <w:tcW w:w="15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AEC" w:rsidRDefault="003D5B1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учителями-предметниками по итогам второй четверти</w:t>
            </w:r>
          </w:p>
        </w:tc>
      </w:tr>
      <w:tr w:rsidR="00E51AEC">
        <w:tc>
          <w:tcPr>
            <w:tcW w:w="152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AEC" w:rsidRDefault="003D5B1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9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AEC" w:rsidRDefault="003D5B1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наблюдение за поведением учащихся на уроке, за выполнением домашних заданий</w:t>
            </w:r>
          </w:p>
        </w:tc>
      </w:tr>
      <w:tr w:rsidR="00E51AEC">
        <w:tc>
          <w:tcPr>
            <w:tcW w:w="15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AEC" w:rsidRDefault="003D5B1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учителями-предметниками о способностях и о возможностях слабоуспевающих учащихся</w:t>
            </w:r>
          </w:p>
        </w:tc>
      </w:tr>
      <w:tr w:rsidR="00E51AEC">
        <w:tc>
          <w:tcPr>
            <w:tcW w:w="152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AEC" w:rsidRDefault="003D5B1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9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AEC" w:rsidRDefault="003D5B1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учителей-предметников для родителей</w:t>
            </w:r>
          </w:p>
        </w:tc>
      </w:tr>
      <w:tr w:rsidR="00E51AEC">
        <w:tc>
          <w:tcPr>
            <w:tcW w:w="15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AEC" w:rsidRDefault="003D5B1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наблюдение за поведением учащихся на уроке, за выполнением домашних заданий</w:t>
            </w:r>
          </w:p>
        </w:tc>
      </w:tr>
      <w:tr w:rsidR="00E51AEC">
        <w:tc>
          <w:tcPr>
            <w:tcW w:w="152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AEC" w:rsidRDefault="003D5B1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9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AEC" w:rsidRDefault="003D5B1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учителями-предметниками об успеваемости и поведении учащихся</w:t>
            </w:r>
          </w:p>
        </w:tc>
      </w:tr>
      <w:tr w:rsidR="00E51AEC">
        <w:tc>
          <w:tcPr>
            <w:tcW w:w="15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AEC" w:rsidRDefault="003D5B1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учителями-предметниками об успеваемости и поведении учащихся</w:t>
            </w:r>
          </w:p>
        </w:tc>
      </w:tr>
      <w:tr w:rsidR="00E51AEC">
        <w:tc>
          <w:tcPr>
            <w:tcW w:w="15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AEC" w:rsidRDefault="003D5B1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учителями-предметниками по итогам третьей четверти</w:t>
            </w:r>
          </w:p>
        </w:tc>
      </w:tr>
      <w:tr w:rsidR="00E51AEC">
        <w:tc>
          <w:tcPr>
            <w:tcW w:w="152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AEC" w:rsidRDefault="003D5B1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9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AEC" w:rsidRDefault="003D5B1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наблюдение за поведением учащихся на уроке, за выполнением домашних заданий</w:t>
            </w:r>
          </w:p>
        </w:tc>
      </w:tr>
      <w:tr w:rsidR="00E51AEC">
        <w:tc>
          <w:tcPr>
            <w:tcW w:w="15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AEC" w:rsidRDefault="003D5B1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учителями-предметниками об успеваемости и поведении учащихся</w:t>
            </w:r>
          </w:p>
        </w:tc>
      </w:tr>
      <w:tr w:rsidR="00E51AEC">
        <w:tc>
          <w:tcPr>
            <w:tcW w:w="15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AEC" w:rsidRDefault="003D5B1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учителей-предметников для родителей</w:t>
            </w:r>
          </w:p>
        </w:tc>
      </w:tr>
      <w:tr w:rsidR="00E51AEC">
        <w:tc>
          <w:tcPr>
            <w:tcW w:w="152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AEC" w:rsidRDefault="003D5B1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9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AEC" w:rsidRDefault="003D5B1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наблюдение за поведением учащихся на уроке, за выполнением домашних заданий</w:t>
            </w:r>
          </w:p>
        </w:tc>
      </w:tr>
      <w:tr w:rsidR="00E51AEC">
        <w:tc>
          <w:tcPr>
            <w:tcW w:w="15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AEC" w:rsidRDefault="003D5B1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учителей-предметников для родителей</w:t>
            </w:r>
          </w:p>
        </w:tc>
      </w:tr>
      <w:tr w:rsidR="00E51AEC">
        <w:tc>
          <w:tcPr>
            <w:tcW w:w="15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AEC" w:rsidRDefault="003D5B1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учителями-предметниками о способностях и о возможностях слабоуспевающих учащихся</w:t>
            </w:r>
          </w:p>
        </w:tc>
      </w:tr>
    </w:tbl>
    <w:p w:rsidR="00E51AEC" w:rsidRDefault="00E51AEC">
      <w:pPr>
        <w:rPr>
          <w:rFonts w:ascii="Times New Roman" w:hAnsi="Times New Roman" w:cs="Times New Roman"/>
          <w:sz w:val="24"/>
          <w:szCs w:val="24"/>
        </w:rPr>
      </w:pPr>
    </w:p>
    <w:p w:rsidR="00E51AEC" w:rsidRDefault="00E51AEC">
      <w:pPr>
        <w:rPr>
          <w:rFonts w:ascii="Times New Roman" w:hAnsi="Times New Roman" w:cs="Times New Roman"/>
          <w:sz w:val="24"/>
          <w:szCs w:val="24"/>
        </w:rPr>
      </w:pPr>
    </w:p>
    <w:p w:rsidR="00E51AEC" w:rsidRDefault="003D5B1E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767676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План работы по выполнению ФЗ №120</w:t>
      </w:r>
    </w:p>
    <w:p w:rsidR="00E51AEC" w:rsidRDefault="00E51AEC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884" w:type="dxa"/>
        <w:tblInd w:w="409" w:type="dxa"/>
        <w:tblCellMar>
          <w:left w:w="115" w:type="dxa"/>
          <w:right w:w="0" w:type="dxa"/>
        </w:tblCellMar>
        <w:tblLook w:val="04A0"/>
      </w:tblPr>
      <w:tblGrid>
        <w:gridCol w:w="1413"/>
        <w:gridCol w:w="8929"/>
        <w:gridCol w:w="4542"/>
      </w:tblGrid>
      <w:tr w:rsidR="00E51AEC">
        <w:trPr>
          <w:trHeight w:val="240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1AEC" w:rsidRDefault="00E51A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1AEC" w:rsidRDefault="003D5B1E">
            <w:pPr>
              <w:pStyle w:val="a4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обучающимися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E51AEC" w:rsidRDefault="003D5B1E">
            <w:pPr>
              <w:pStyle w:val="a4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</w:tr>
      <w:tr w:rsidR="00E51AEC">
        <w:trPr>
          <w:trHeight w:val="4389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1AEC" w:rsidRDefault="003D5B1E">
            <w:pPr>
              <w:pStyle w:val="a4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1AEC" w:rsidRDefault="003D5B1E">
            <w:pPr>
              <w:pStyle w:val="a4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Работа по выявлению школьников</w:t>
            </w:r>
          </w:p>
          <w:p w:rsidR="00E51AEC" w:rsidRDefault="003D5B1E">
            <w:pPr>
              <w:pStyle w:val="a4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ограниченными возможностями здоровья, находящихся в социально опасном положении, имеющих отклонения в поведении, проблемы в обучении, адаптации, а так же другие сложности педагогического и психологического плана, связанные с условиями воспитания и личностными особенностями обучающихся (анкетирование, составление педагогической характеристики, плана коррекционной профилактической работы, оформление документации).</w:t>
            </w:r>
          </w:p>
          <w:p w:rsidR="00E51AEC" w:rsidRDefault="003D5B1E">
            <w:pPr>
              <w:pStyle w:val="a4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Коррекция банка данных; подача информации.</w:t>
            </w:r>
          </w:p>
          <w:p w:rsidR="00E51AEC" w:rsidRDefault="003D5B1E">
            <w:pPr>
              <w:pStyle w:val="a4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Акция «Досуг» (организация занятости во внеурочное время обучающихся, состоящих на индивидуальном профилактическом учете)</w:t>
            </w:r>
          </w:p>
          <w:p w:rsidR="00E51AEC" w:rsidRDefault="003D5B1E">
            <w:pPr>
              <w:pStyle w:val="a4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Привлечение к участию в операции «Внимание – дети!»</w:t>
            </w:r>
          </w:p>
          <w:p w:rsidR="00E51AEC" w:rsidRDefault="003D5B1E">
            <w:pPr>
              <w:pStyle w:val="a4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Оказание социально-психологической и педагогической помощи учащимся с ограниченными возможностями здоровья и учащимся с проблемами в обучении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E51AEC" w:rsidRDefault="003D5B1E">
            <w:pPr>
              <w:pStyle w:val="a4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Продолжение работы по выявлению семей, требующих особого внимания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Посещение семей, изучение семейной атмосферы, взаимоотношений в семье</w:t>
            </w:r>
          </w:p>
          <w:p w:rsidR="00E51AEC" w:rsidRDefault="003D5B1E">
            <w:pPr>
              <w:pStyle w:val="a4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Обследование жилищных условий детей, состоящих на индивидуальном профилактическом учете</w:t>
            </w:r>
          </w:p>
          <w:p w:rsidR="00E51AEC" w:rsidRDefault="003D5B1E">
            <w:pPr>
              <w:pStyle w:val="a4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Постановка на бесплатное питание детей из многодетных и малообеспеченных семей.</w:t>
            </w:r>
          </w:p>
        </w:tc>
      </w:tr>
      <w:tr w:rsidR="00E51AEC">
        <w:trPr>
          <w:trHeight w:val="930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1AEC" w:rsidRDefault="003D5B1E">
            <w:pPr>
              <w:pStyle w:val="a4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1AEC" w:rsidRDefault="003D5B1E">
            <w:pPr>
              <w:pStyle w:val="a4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Анализ успеваемости, посещаемости, организация встречи с учителями-предметниками - по итогам сентября.</w:t>
            </w:r>
          </w:p>
          <w:p w:rsidR="00E51AEC" w:rsidRDefault="003D5B1E">
            <w:pPr>
              <w:pStyle w:val="a4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 Проверка занятости во внеурочное время, во время осенних каникул.</w:t>
            </w:r>
          </w:p>
          <w:p w:rsidR="00E51AEC" w:rsidRDefault="003D5B1E">
            <w:pPr>
              <w:pStyle w:val="a4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Привлечение к участию в акции ко дню пожилого человека</w:t>
            </w:r>
          </w:p>
          <w:p w:rsidR="00E51AEC" w:rsidRDefault="003D5B1E">
            <w:pPr>
              <w:pStyle w:val="a4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Анализ успеваемости, посещаемости  учащихся, состоящих на индивидуальном профилактическом учете по итогам 1четверти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E51AEC" w:rsidRDefault="003D5B1E">
            <w:pPr>
              <w:pStyle w:val="a4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 Индивидуальные беседы с родителями, консультации</w:t>
            </w:r>
          </w:p>
        </w:tc>
      </w:tr>
      <w:tr w:rsidR="00E51AEC">
        <w:trPr>
          <w:trHeight w:val="262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1AEC" w:rsidRDefault="003D5B1E">
            <w:pPr>
              <w:pStyle w:val="a4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8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1AEC" w:rsidRDefault="003D5B1E">
            <w:pPr>
              <w:pStyle w:val="a4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1.Участие в общешкольной акции 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«Приоритет – здоровье»</w:t>
            </w:r>
          </w:p>
          <w:p w:rsidR="00E51AEC" w:rsidRDefault="003D5B1E">
            <w:pPr>
              <w:pStyle w:val="a4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Анкетирование «Наша школа»</w:t>
            </w:r>
          </w:p>
          <w:p w:rsidR="00E51AEC" w:rsidRDefault="00E51A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E51AEC" w:rsidRDefault="003D5B1E">
            <w:pPr>
              <w:pStyle w:val="a4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Психолого-педагогическое просвещение через систему бесед (по плану месячника «Здоровье»)</w:t>
            </w:r>
          </w:p>
          <w:p w:rsidR="00E51AEC" w:rsidRDefault="003D5B1E">
            <w:pPr>
              <w:pStyle w:val="a4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Анкетирование «Наша школа»</w:t>
            </w:r>
          </w:p>
          <w:p w:rsidR="00E51AEC" w:rsidRDefault="003D5B1E">
            <w:pPr>
              <w:pStyle w:val="a4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Подготовка документации на медико-педагогическую консультацию.</w:t>
            </w:r>
          </w:p>
          <w:p w:rsidR="00E51AEC" w:rsidRDefault="00E51A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AEC">
        <w:trPr>
          <w:trHeight w:val="1238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1AEC" w:rsidRDefault="003D5B1E">
            <w:pPr>
              <w:pStyle w:val="a4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1AEC" w:rsidRDefault="003D5B1E">
            <w:pPr>
              <w:pStyle w:val="a4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Анализ успеваемости, посещаемости  по итогам I полугодия</w:t>
            </w:r>
          </w:p>
          <w:p w:rsidR="00E51AEC" w:rsidRDefault="003D5B1E">
            <w:pPr>
              <w:pStyle w:val="a4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Занятость во время зимних каникул.</w:t>
            </w:r>
          </w:p>
          <w:p w:rsidR="00E51AEC" w:rsidRDefault="00E51A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E51AEC" w:rsidRDefault="003D5B1E">
            <w:pPr>
              <w:pStyle w:val="a4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1.Контроль за выполнением родителями педагогических рекомендаций.</w:t>
            </w:r>
          </w:p>
          <w:p w:rsidR="00E51AEC" w:rsidRDefault="003D5B1E">
            <w:pPr>
              <w:pStyle w:val="a4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2.Выяснение занятости детей во время зимних каникул</w:t>
            </w:r>
          </w:p>
        </w:tc>
      </w:tr>
      <w:tr w:rsidR="00E51AEC">
        <w:trPr>
          <w:trHeight w:val="930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1AEC" w:rsidRDefault="003D5B1E">
            <w:pPr>
              <w:pStyle w:val="a4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1AEC" w:rsidRDefault="003D5B1E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беседы</w:t>
            </w:r>
          </w:p>
          <w:p w:rsidR="00E51AEC" w:rsidRDefault="003D5B1E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правовой игры «Кто прав, кто виноват?»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E51AEC" w:rsidRDefault="003D5B1E">
            <w:pPr>
              <w:pStyle w:val="a4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 с родителями</w:t>
            </w:r>
          </w:p>
        </w:tc>
      </w:tr>
      <w:tr w:rsidR="00E51AEC">
        <w:trPr>
          <w:trHeight w:val="930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1AEC" w:rsidRDefault="003D5B1E">
            <w:pPr>
              <w:pStyle w:val="a4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1AEC" w:rsidRDefault="003D5B1E">
            <w:pPr>
              <w:pStyle w:val="a4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1.Вовлечение учащихся в мероприятия военно-патриотического месячника</w:t>
            </w:r>
          </w:p>
          <w:p w:rsidR="00E51AEC" w:rsidRDefault="003D5B1E">
            <w:pPr>
              <w:pStyle w:val="a4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Пропаганда здорового образа жизни, проведение профилактических бесед о вредных привычках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E51AEC" w:rsidRDefault="003D5B1E">
            <w:pPr>
              <w:pStyle w:val="a4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Контроль выполнения режима дня школьником</w:t>
            </w:r>
          </w:p>
          <w:p w:rsidR="00E51AEC" w:rsidRDefault="003D5B1E">
            <w:pPr>
              <w:pStyle w:val="a4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Индивидуальные беседы с родителями, консультации</w:t>
            </w:r>
          </w:p>
        </w:tc>
      </w:tr>
      <w:tr w:rsidR="00E51AEC">
        <w:trPr>
          <w:trHeight w:val="1283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1AEC" w:rsidRDefault="003D5B1E">
            <w:pPr>
              <w:pStyle w:val="a4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1AEC" w:rsidRDefault="003D5B1E">
            <w:pPr>
              <w:pStyle w:val="a4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1.Анкетирование (выявление проблем психологического характера)</w:t>
            </w:r>
          </w:p>
          <w:p w:rsidR="00E51AEC" w:rsidRDefault="003D5B1E">
            <w:pPr>
              <w:pStyle w:val="a4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Занятость во время весенних каникул.</w:t>
            </w:r>
          </w:p>
          <w:p w:rsidR="00E51AEC" w:rsidRDefault="003D5B1E">
            <w:pPr>
              <w:pStyle w:val="a4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Анализ успеваемости, посещаемости  по итогам 3 четверти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E51AEC" w:rsidRDefault="003D5B1E">
            <w:pPr>
              <w:pStyle w:val="a4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1.Выяснение занятости детей во время весенних каникул;</w:t>
            </w:r>
          </w:p>
          <w:p w:rsidR="00E51AEC" w:rsidRDefault="003D5B1E">
            <w:pPr>
              <w:pStyle w:val="a4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Индивидуальные беседы с родителями, консультации  </w:t>
            </w:r>
          </w:p>
        </w:tc>
      </w:tr>
      <w:tr w:rsidR="00E51AEC">
        <w:trPr>
          <w:trHeight w:val="930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1AEC" w:rsidRDefault="003D5B1E">
            <w:pPr>
              <w:pStyle w:val="a4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1AEC" w:rsidRDefault="003D5B1E">
            <w:pPr>
              <w:pStyle w:val="a4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Индивидуальные беседы по ЗОЖ.</w:t>
            </w:r>
          </w:p>
          <w:p w:rsidR="00E51AEC" w:rsidRDefault="003D5B1E">
            <w:pPr>
              <w:pStyle w:val="a4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2.Вовлечение в мероприятия декады правовых знаний.</w:t>
            </w:r>
          </w:p>
          <w:p w:rsidR="00E51AEC" w:rsidRDefault="003D5B1E">
            <w:pPr>
              <w:pStyle w:val="a4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Анкетирование с целью диагностики удовлетворённости обучающихся жизнедеятельностью класса и школы в целом.</w:t>
            </w:r>
          </w:p>
          <w:p w:rsidR="00E51AEC" w:rsidRDefault="003D5B1E">
            <w:pPr>
              <w:pStyle w:val="a4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Анкетирование по методике Капустина</w:t>
            </w:r>
          </w:p>
          <w:p w:rsidR="00E51AEC" w:rsidRDefault="003D5B1E">
            <w:pPr>
              <w:pStyle w:val="a4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Рекомендации по подготовке к ВПР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E51AEC" w:rsidRDefault="003D5B1E">
            <w:pPr>
              <w:pStyle w:val="a4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Привлечение родителей к участию в мероприятиях в рамках  декады правовых знаний</w:t>
            </w:r>
          </w:p>
          <w:p w:rsidR="00E51AEC" w:rsidRDefault="003D5B1E">
            <w:pPr>
              <w:pStyle w:val="a4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Индивидуальные беседы с родителями, консультации.</w:t>
            </w:r>
          </w:p>
          <w:p w:rsidR="00E51AEC" w:rsidRDefault="003D5B1E">
            <w:pPr>
              <w:pStyle w:val="a4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Информационное обеспечение родителей по подготовке учащихся к ВПР</w:t>
            </w:r>
          </w:p>
        </w:tc>
      </w:tr>
      <w:tr w:rsidR="00E51AEC">
        <w:trPr>
          <w:trHeight w:val="91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1AEC" w:rsidRDefault="003D5B1E">
            <w:pPr>
              <w:pStyle w:val="a4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1AEC" w:rsidRDefault="003D5B1E">
            <w:pPr>
              <w:pStyle w:val="a4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Анализ успеваемости, посещаемости  по итогам года.</w:t>
            </w:r>
          </w:p>
          <w:p w:rsidR="00E51AEC" w:rsidRDefault="003D5B1E">
            <w:pPr>
              <w:pStyle w:val="a4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Операция «Лето» (организация летнего отдыха).</w:t>
            </w:r>
          </w:p>
          <w:p w:rsidR="00E51AEC" w:rsidRDefault="003D5B1E">
            <w:pPr>
              <w:pStyle w:val="a4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Привлечение к участию в операции «Внимание – дети!»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E51AEC" w:rsidRDefault="003D5B1E">
            <w:pPr>
              <w:pStyle w:val="a4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Контроль за выполнением родителями педагогических рекомендаций.</w:t>
            </w:r>
          </w:p>
          <w:p w:rsidR="00E51AEC" w:rsidRDefault="003D5B1E">
            <w:pPr>
              <w:pStyle w:val="a4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Индивидуальные беседы с родителями, консультации</w:t>
            </w:r>
          </w:p>
          <w:p w:rsidR="00E51AEC" w:rsidRDefault="003D5B1E">
            <w:pPr>
              <w:pStyle w:val="a4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3.Выяснение занятости детей во время летних каникул</w:t>
            </w:r>
          </w:p>
          <w:p w:rsidR="00E51AEC" w:rsidRDefault="00E51A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1AEC" w:rsidRDefault="00E51AEC">
      <w:pPr>
        <w:pStyle w:val="a4"/>
        <w:rPr>
          <w:rFonts w:ascii="Times New Roman" w:hAnsi="Times New Roman"/>
          <w:sz w:val="24"/>
          <w:szCs w:val="24"/>
        </w:rPr>
      </w:pPr>
    </w:p>
    <w:p w:rsidR="00E51AEC" w:rsidRDefault="00E51AEC">
      <w:pPr>
        <w:pStyle w:val="a4"/>
        <w:rPr>
          <w:rFonts w:ascii="Times New Roman" w:hAnsi="Times New Roman"/>
          <w:sz w:val="24"/>
          <w:szCs w:val="24"/>
        </w:rPr>
      </w:pPr>
    </w:p>
    <w:p w:rsidR="00E51AEC" w:rsidRDefault="00E51AEC">
      <w:pPr>
        <w:pStyle w:val="a4"/>
        <w:rPr>
          <w:rFonts w:ascii="Times New Roman" w:hAnsi="Times New Roman"/>
          <w:sz w:val="24"/>
          <w:szCs w:val="24"/>
        </w:rPr>
      </w:pPr>
    </w:p>
    <w:p w:rsidR="00E51AEC" w:rsidRDefault="003D5B1E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/>
      </w:r>
    </w:p>
    <w:p w:rsidR="00E51AEC" w:rsidRDefault="00E51AEC">
      <w:pPr>
        <w:pStyle w:val="a4"/>
        <w:rPr>
          <w:rFonts w:ascii="Times New Roman" w:hAnsi="Times New Roman"/>
          <w:sz w:val="24"/>
          <w:szCs w:val="24"/>
        </w:rPr>
      </w:pPr>
    </w:p>
    <w:p w:rsidR="00E51AEC" w:rsidRDefault="00E51AE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1AEC" w:rsidRDefault="00E51AE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1AEC" w:rsidRDefault="00E51AE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1AEC" w:rsidRDefault="00E51AE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1AEC" w:rsidRDefault="00E51AE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1AEC" w:rsidRDefault="00E51AE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1AEC" w:rsidRDefault="00E51AE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1AEC" w:rsidRDefault="00E51AE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1AEC" w:rsidRDefault="003D5B1E">
      <w:pPr>
        <w:pStyle w:val="a7"/>
        <w:spacing w:beforeAutospacing="0" w:after="150" w:afterAutospacing="0"/>
        <w:jc w:val="center"/>
      </w:pPr>
      <w:r>
        <w:rPr>
          <w:b/>
          <w:bCs/>
          <w:i/>
          <w:color w:val="000000"/>
          <w:sz w:val="32"/>
          <w:szCs w:val="32"/>
        </w:rPr>
        <w:t xml:space="preserve">План работы со слабоуспевающими учащимися </w:t>
      </w:r>
    </w:p>
    <w:p w:rsidR="00E51AEC" w:rsidRDefault="003D5B1E">
      <w:pPr>
        <w:pStyle w:val="a7"/>
        <w:spacing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Мероприятия</w:t>
      </w:r>
    </w:p>
    <w:p w:rsidR="00E51AEC" w:rsidRDefault="003D5B1E">
      <w:pPr>
        <w:pStyle w:val="a7"/>
        <w:spacing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</w:t>
      </w:r>
    </w:p>
    <w:p w:rsidR="00E51AEC" w:rsidRDefault="003D5B1E">
      <w:pPr>
        <w:pStyle w:val="a7"/>
        <w:spacing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Взятие на контроль и составление списка слабоуспевающих учащихся класса </w:t>
      </w:r>
      <w:r>
        <w:rPr>
          <w:b/>
          <w:bCs/>
          <w:color w:val="000000"/>
          <w:sz w:val="28"/>
          <w:szCs w:val="28"/>
        </w:rPr>
        <w:t>по итогам предыдущего года обучения.</w:t>
      </w:r>
    </w:p>
    <w:p w:rsidR="00E51AEC" w:rsidRDefault="00E51AEC">
      <w:pPr>
        <w:pStyle w:val="a7"/>
        <w:spacing w:beforeAutospacing="0" w:after="150" w:afterAutospacing="0"/>
        <w:jc w:val="center"/>
        <w:rPr>
          <w:color w:val="000000"/>
          <w:sz w:val="28"/>
          <w:szCs w:val="28"/>
        </w:rPr>
      </w:pPr>
    </w:p>
    <w:p w:rsidR="00E51AEC" w:rsidRDefault="003D5B1E">
      <w:pPr>
        <w:pStyle w:val="a7"/>
        <w:spacing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Август</w:t>
      </w:r>
    </w:p>
    <w:p w:rsidR="00E51AEC" w:rsidRDefault="003D5B1E">
      <w:pPr>
        <w:pStyle w:val="a7"/>
        <w:spacing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Установление </w:t>
      </w:r>
      <w:r>
        <w:rPr>
          <w:b/>
          <w:bCs/>
          <w:color w:val="000000"/>
          <w:sz w:val="28"/>
          <w:szCs w:val="28"/>
        </w:rPr>
        <w:t>причин неуспешности</w:t>
      </w:r>
      <w:r>
        <w:rPr>
          <w:color w:val="000000"/>
          <w:sz w:val="28"/>
          <w:szCs w:val="28"/>
        </w:rPr>
        <w:t> слабоуспевающих учащихся в классе.</w:t>
      </w:r>
    </w:p>
    <w:p w:rsidR="00E51AEC" w:rsidRDefault="00E51AEC">
      <w:pPr>
        <w:pStyle w:val="a7"/>
        <w:spacing w:beforeAutospacing="0" w:after="150" w:afterAutospacing="0"/>
        <w:jc w:val="center"/>
        <w:rPr>
          <w:color w:val="000000"/>
          <w:sz w:val="28"/>
          <w:szCs w:val="28"/>
        </w:rPr>
      </w:pPr>
    </w:p>
    <w:p w:rsidR="00E51AEC" w:rsidRDefault="003D5B1E">
      <w:pPr>
        <w:pStyle w:val="a7"/>
        <w:spacing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Сентябрь</w:t>
      </w:r>
    </w:p>
    <w:p w:rsidR="00E51AEC" w:rsidRDefault="003D5B1E">
      <w:pPr>
        <w:pStyle w:val="a7"/>
        <w:spacing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Ведение записей по </w:t>
      </w:r>
      <w:r>
        <w:rPr>
          <w:b/>
          <w:bCs/>
          <w:color w:val="000000"/>
          <w:sz w:val="28"/>
          <w:szCs w:val="28"/>
        </w:rPr>
        <w:t>отслеживанию успеваемости</w:t>
      </w:r>
      <w:r>
        <w:rPr>
          <w:color w:val="000000"/>
          <w:sz w:val="28"/>
          <w:szCs w:val="28"/>
        </w:rPr>
        <w:t> отстающих учащихся.</w:t>
      </w:r>
    </w:p>
    <w:p w:rsidR="00E51AEC" w:rsidRDefault="00E51AEC">
      <w:pPr>
        <w:pStyle w:val="a7"/>
        <w:spacing w:beforeAutospacing="0" w:after="150" w:afterAutospacing="0"/>
        <w:jc w:val="center"/>
        <w:rPr>
          <w:color w:val="000000"/>
          <w:sz w:val="28"/>
          <w:szCs w:val="28"/>
        </w:rPr>
      </w:pPr>
    </w:p>
    <w:p w:rsidR="00E51AEC" w:rsidRDefault="003D5B1E">
      <w:pPr>
        <w:pStyle w:val="a7"/>
        <w:spacing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всего учебного года</w:t>
      </w:r>
    </w:p>
    <w:p w:rsidR="00E51AEC" w:rsidRDefault="003D5B1E">
      <w:pPr>
        <w:pStyle w:val="a7"/>
        <w:spacing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Согласование с учителями-предметниками </w:t>
      </w:r>
      <w:r>
        <w:rPr>
          <w:b/>
          <w:bCs/>
          <w:color w:val="000000"/>
          <w:sz w:val="28"/>
          <w:szCs w:val="28"/>
        </w:rPr>
        <w:t>плана работы</w:t>
      </w:r>
      <w:r>
        <w:rPr>
          <w:color w:val="000000"/>
          <w:sz w:val="28"/>
          <w:szCs w:val="28"/>
        </w:rPr>
        <w:t> со слабоуспевающими учащимися в году.</w:t>
      </w:r>
    </w:p>
    <w:p w:rsidR="00E51AEC" w:rsidRDefault="00E51AEC">
      <w:pPr>
        <w:pStyle w:val="a7"/>
        <w:spacing w:beforeAutospacing="0" w:after="150" w:afterAutospacing="0"/>
        <w:jc w:val="center"/>
        <w:rPr>
          <w:color w:val="000000"/>
          <w:sz w:val="28"/>
          <w:szCs w:val="28"/>
        </w:rPr>
      </w:pPr>
    </w:p>
    <w:p w:rsidR="00E51AEC" w:rsidRDefault="003D5B1E">
      <w:pPr>
        <w:pStyle w:val="a7"/>
        <w:spacing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Сентябрь</w:t>
      </w:r>
    </w:p>
    <w:p w:rsidR="00E51AEC" w:rsidRDefault="003D5B1E">
      <w:pPr>
        <w:pStyle w:val="a7"/>
        <w:spacing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Обсуждение с учителями-предметниками </w:t>
      </w:r>
      <w:r>
        <w:rPr>
          <w:b/>
          <w:bCs/>
          <w:color w:val="000000"/>
          <w:sz w:val="28"/>
          <w:szCs w:val="28"/>
        </w:rPr>
        <w:t>результатов контрольных работ</w:t>
      </w:r>
      <w:r>
        <w:rPr>
          <w:color w:val="000000"/>
          <w:sz w:val="28"/>
          <w:szCs w:val="28"/>
        </w:rPr>
        <w:t> слабоуспевающих учащихся</w:t>
      </w:r>
    </w:p>
    <w:p w:rsidR="00E51AEC" w:rsidRDefault="00E51AEC">
      <w:pPr>
        <w:pStyle w:val="a7"/>
        <w:spacing w:beforeAutospacing="0" w:after="150" w:afterAutospacing="0"/>
        <w:jc w:val="center"/>
        <w:rPr>
          <w:color w:val="000000"/>
          <w:sz w:val="28"/>
          <w:szCs w:val="28"/>
        </w:rPr>
      </w:pPr>
    </w:p>
    <w:p w:rsidR="00E51AEC" w:rsidRDefault="003D5B1E">
      <w:pPr>
        <w:pStyle w:val="a7"/>
        <w:spacing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графику контрольных работ</w:t>
      </w:r>
    </w:p>
    <w:p w:rsidR="00E51AEC" w:rsidRDefault="003D5B1E">
      <w:pPr>
        <w:pStyle w:val="a7"/>
        <w:spacing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Обсуждение с учителями-предметниками </w:t>
      </w:r>
      <w:r>
        <w:rPr>
          <w:b/>
          <w:bCs/>
          <w:color w:val="000000"/>
          <w:sz w:val="28"/>
          <w:szCs w:val="28"/>
        </w:rPr>
        <w:t>итогов четверти</w:t>
      </w:r>
      <w:r>
        <w:rPr>
          <w:color w:val="000000"/>
          <w:sz w:val="28"/>
          <w:szCs w:val="28"/>
        </w:rPr>
        <w:t> и результаов индивидуальной работы со слабоуспевающими..</w:t>
      </w:r>
    </w:p>
    <w:p w:rsidR="00E51AEC" w:rsidRDefault="00E51AEC">
      <w:pPr>
        <w:pStyle w:val="a7"/>
        <w:spacing w:beforeAutospacing="0" w:after="150" w:afterAutospacing="0"/>
        <w:jc w:val="center"/>
        <w:rPr>
          <w:color w:val="000000"/>
          <w:sz w:val="28"/>
          <w:szCs w:val="28"/>
        </w:rPr>
      </w:pPr>
    </w:p>
    <w:p w:rsidR="00E51AEC" w:rsidRDefault="003D5B1E">
      <w:pPr>
        <w:pStyle w:val="a7"/>
        <w:spacing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конце каждой четверти</w:t>
      </w:r>
    </w:p>
    <w:p w:rsidR="00E51AEC" w:rsidRDefault="003D5B1E">
      <w:pPr>
        <w:pStyle w:val="a7"/>
        <w:spacing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7.Индивидуальные </w:t>
      </w:r>
      <w:r>
        <w:rPr>
          <w:b/>
          <w:bCs/>
          <w:color w:val="000000"/>
          <w:sz w:val="28"/>
          <w:szCs w:val="28"/>
        </w:rPr>
        <w:t>беседы со слабоуспевающими</w:t>
      </w:r>
      <w:r>
        <w:rPr>
          <w:color w:val="000000"/>
          <w:sz w:val="28"/>
          <w:szCs w:val="28"/>
        </w:rPr>
        <w:t> учениками с целью выявления наиболее проблемных для них предметов и повышения их мотивации к учёбе в целом.</w:t>
      </w:r>
    </w:p>
    <w:p w:rsidR="00E51AEC" w:rsidRDefault="003D5B1E">
      <w:pPr>
        <w:pStyle w:val="a7"/>
        <w:spacing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Выборочно, по ситуации</w:t>
      </w:r>
    </w:p>
    <w:p w:rsidR="00E51AEC" w:rsidRDefault="003D5B1E">
      <w:pPr>
        <w:pStyle w:val="a7"/>
        <w:spacing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Работа </w:t>
      </w:r>
      <w:r>
        <w:rPr>
          <w:b/>
          <w:bCs/>
          <w:color w:val="000000"/>
          <w:sz w:val="28"/>
          <w:szCs w:val="28"/>
        </w:rPr>
        <w:t>с родителями</w:t>
      </w:r>
      <w:r>
        <w:rPr>
          <w:color w:val="000000"/>
          <w:sz w:val="28"/>
          <w:szCs w:val="28"/>
        </w:rPr>
        <w:t> слабоуспевающих учащихся</w:t>
      </w:r>
    </w:p>
    <w:p w:rsidR="00E51AEC" w:rsidRDefault="003D5B1E">
      <w:pPr>
        <w:pStyle w:val="a7"/>
        <w:spacing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всего учебного года</w:t>
      </w:r>
    </w:p>
    <w:p w:rsidR="00E51AEC" w:rsidRDefault="003D5B1E">
      <w:pPr>
        <w:pStyle w:val="a7"/>
        <w:spacing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Классному руководителю следует выявить причины неуспеваемости учащегося, при необходимости обращаясь к психологу и социальному педагогу.</w:t>
      </w:r>
    </w:p>
    <w:p w:rsidR="00E51AEC" w:rsidRDefault="00E51AEC">
      <w:pPr>
        <w:pStyle w:val="a7"/>
        <w:spacing w:beforeAutospacing="0" w:after="150" w:afterAutospacing="0"/>
        <w:rPr>
          <w:color w:val="000000"/>
          <w:sz w:val="28"/>
          <w:szCs w:val="28"/>
        </w:rPr>
      </w:pPr>
    </w:p>
    <w:p w:rsidR="00E51AEC" w:rsidRDefault="003D5B1E">
      <w:pPr>
        <w:pStyle w:val="a7"/>
        <w:spacing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возможным причинам можно отнести:</w:t>
      </w:r>
    </w:p>
    <w:p w:rsidR="00E51AEC" w:rsidRDefault="003D5B1E">
      <w:pPr>
        <w:pStyle w:val="a7"/>
        <w:numPr>
          <w:ilvl w:val="0"/>
          <w:numId w:val="20"/>
        </w:numPr>
        <w:spacing w:beforeAutospacing="0" w:after="0" w:afterAutospacing="0"/>
        <w:ind w:left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низкие способности</w:t>
      </w:r>
    </w:p>
    <w:p w:rsidR="00E51AEC" w:rsidRDefault="003D5B1E">
      <w:pPr>
        <w:pStyle w:val="a7"/>
        <w:numPr>
          <w:ilvl w:val="0"/>
          <w:numId w:val="20"/>
        </w:numPr>
        <w:spacing w:beforeAutospacing="0" w:after="0" w:afterAutospacing="0"/>
        <w:ind w:left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частый пропуск уроков (по уважительной или неуважительной причине)</w:t>
      </w:r>
    </w:p>
    <w:p w:rsidR="00E51AEC" w:rsidRDefault="003D5B1E">
      <w:pPr>
        <w:pStyle w:val="a7"/>
        <w:numPr>
          <w:ilvl w:val="0"/>
          <w:numId w:val="20"/>
        </w:numPr>
        <w:spacing w:beforeAutospacing="0" w:after="0" w:afterAutospacing="0"/>
        <w:ind w:left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невыполнение домашних заданий</w:t>
      </w:r>
    </w:p>
    <w:p w:rsidR="00E51AEC" w:rsidRDefault="003D5B1E">
      <w:pPr>
        <w:pStyle w:val="a7"/>
        <w:numPr>
          <w:ilvl w:val="0"/>
          <w:numId w:val="20"/>
        </w:numPr>
        <w:spacing w:beforeAutospacing="0" w:after="0" w:afterAutospacing="0"/>
        <w:ind w:left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недостаточная работа на уроке</w:t>
      </w:r>
    </w:p>
    <w:p w:rsidR="00E51AEC" w:rsidRDefault="003D5B1E">
      <w:pPr>
        <w:pStyle w:val="a7"/>
        <w:numPr>
          <w:ilvl w:val="0"/>
          <w:numId w:val="20"/>
        </w:numPr>
        <w:spacing w:beforeAutospacing="0" w:after="0" w:afterAutospacing="0"/>
        <w:ind w:left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высокий уровень сложности материала</w:t>
      </w:r>
    </w:p>
    <w:p w:rsidR="00E51AEC" w:rsidRDefault="003D5B1E">
      <w:pPr>
        <w:pStyle w:val="a7"/>
        <w:numPr>
          <w:ilvl w:val="0"/>
          <w:numId w:val="20"/>
        </w:numPr>
        <w:spacing w:beforeAutospacing="0" w:after="0" w:afterAutospacing="0"/>
        <w:ind w:left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необъективность выставления оценки на уроке</w:t>
      </w:r>
    </w:p>
    <w:p w:rsidR="00E51AEC" w:rsidRDefault="003D5B1E">
      <w:pPr>
        <w:pStyle w:val="a7"/>
        <w:numPr>
          <w:ilvl w:val="0"/>
          <w:numId w:val="20"/>
        </w:numPr>
        <w:spacing w:beforeAutospacing="0" w:after="0" w:afterAutospacing="0"/>
        <w:ind w:left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большой объем домашнего задания</w:t>
      </w:r>
    </w:p>
    <w:p w:rsidR="00E51AEC" w:rsidRDefault="003D5B1E">
      <w:pPr>
        <w:pStyle w:val="a7"/>
        <w:numPr>
          <w:ilvl w:val="0"/>
          <w:numId w:val="20"/>
        </w:numPr>
        <w:spacing w:beforeAutospacing="0" w:after="0" w:afterAutospacing="0"/>
        <w:ind w:left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нежелание учиться</w:t>
      </w:r>
    </w:p>
    <w:p w:rsidR="00E51AEC" w:rsidRDefault="003D5B1E">
      <w:pPr>
        <w:pStyle w:val="a7"/>
        <w:numPr>
          <w:ilvl w:val="0"/>
          <w:numId w:val="20"/>
        </w:numPr>
        <w:spacing w:beforeAutospacing="0" w:after="150" w:afterAutospacing="0"/>
        <w:ind w:left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другие причины.</w:t>
      </w:r>
    </w:p>
    <w:p w:rsidR="00E51AEC" w:rsidRDefault="003D5B1E">
      <w:pPr>
        <w:pStyle w:val="a7"/>
        <w:spacing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I. </w:t>
      </w:r>
      <w:r>
        <w:rPr>
          <w:color w:val="000000"/>
          <w:sz w:val="28"/>
          <w:szCs w:val="28"/>
        </w:rPr>
        <w:t>В случае, если слабая успеваемость является </w:t>
      </w:r>
      <w:r>
        <w:rPr>
          <w:b/>
          <w:bCs/>
          <w:color w:val="000000"/>
          <w:sz w:val="28"/>
          <w:szCs w:val="28"/>
        </w:rPr>
        <w:t>следствием пропуска уроков</w:t>
      </w:r>
      <w:r>
        <w:rPr>
          <w:color w:val="000000"/>
          <w:sz w:val="28"/>
          <w:szCs w:val="28"/>
        </w:rPr>
        <w:t>, классный руководитель должен выяснить причины пропуска (уважительная, неуважительная).</w:t>
      </w:r>
    </w:p>
    <w:p w:rsidR="00E51AEC" w:rsidRDefault="003D5B1E">
      <w:pPr>
        <w:pStyle w:val="a7"/>
        <w:spacing w:beforeAutospacing="0" w:after="15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Уважительными причинами считаются:</w:t>
      </w:r>
    </w:p>
    <w:p w:rsidR="00E51AEC" w:rsidRDefault="003D5B1E">
      <w:pPr>
        <w:pStyle w:val="a7"/>
        <w:spacing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болезнь, подтвержденная справкой врача или запиской от родителей на срок не более 3-х дней;</w:t>
      </w:r>
    </w:p>
    <w:p w:rsidR="00E51AEC" w:rsidRDefault="003D5B1E">
      <w:pPr>
        <w:pStyle w:val="a7"/>
        <w:spacing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мероприятия, подтвержденные справками, вызовами, приказом учреждения, проводящего данное мероприятие;</w:t>
      </w:r>
    </w:p>
    <w:p w:rsidR="00E51AEC" w:rsidRDefault="003D5B1E">
      <w:pPr>
        <w:pStyle w:val="a7"/>
        <w:spacing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в) освобождение от занятий ученика в случае его плохого самочувствия школьным медработником с обязательным оповещением учителей-предметников и классного руководителя;</w:t>
      </w:r>
    </w:p>
    <w:p w:rsidR="00E51AEC" w:rsidRDefault="003D5B1E">
      <w:pPr>
        <w:pStyle w:val="a7"/>
        <w:spacing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пропуск по семейным обстоятельствам (по заявлению родителей на имя директора)</w:t>
      </w:r>
    </w:p>
    <w:p w:rsidR="00E51AEC" w:rsidRDefault="003D5B1E">
      <w:pPr>
        <w:pStyle w:val="a7"/>
        <w:spacing w:beforeAutospacing="0" w:after="15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Неуважительными причинами считаются</w:t>
      </w:r>
      <w:r>
        <w:rPr>
          <w:color w:val="000000"/>
          <w:sz w:val="28"/>
          <w:szCs w:val="28"/>
        </w:rPr>
        <w:t> пропуски уроков без преддоставления необходимых документов, объясняющих причину отсутствия ученика.</w:t>
      </w:r>
    </w:p>
    <w:p w:rsidR="00E51AEC" w:rsidRDefault="003D5B1E">
      <w:pPr>
        <w:pStyle w:val="a7"/>
        <w:spacing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Классный руководитель должен в начале учебного дня </w:t>
      </w:r>
      <w:r>
        <w:rPr>
          <w:b/>
          <w:bCs/>
          <w:color w:val="000000"/>
          <w:sz w:val="28"/>
          <w:szCs w:val="28"/>
        </w:rPr>
        <w:t>уточнить причину отсутствия</w:t>
      </w:r>
      <w:r>
        <w:rPr>
          <w:color w:val="000000"/>
          <w:sz w:val="28"/>
          <w:szCs w:val="28"/>
        </w:rPr>
        <w:t> учащегося и, если она неуважительная, </w:t>
      </w:r>
      <w:r>
        <w:rPr>
          <w:b/>
          <w:bCs/>
          <w:color w:val="000000"/>
          <w:sz w:val="28"/>
          <w:szCs w:val="28"/>
        </w:rPr>
        <w:t>проинформировать администрацию школы и родителей,</w:t>
      </w:r>
      <w:r>
        <w:rPr>
          <w:color w:val="000000"/>
          <w:sz w:val="28"/>
          <w:szCs w:val="28"/>
        </w:rPr>
        <w:t> а также (если прогулы неоднократные) вынести обсуждение данной проблемы на малый педсовет.</w:t>
      </w:r>
    </w:p>
    <w:p w:rsidR="00E51AEC" w:rsidRDefault="00E51AEC">
      <w:pPr>
        <w:pStyle w:val="a7"/>
        <w:spacing w:beforeAutospacing="0" w:after="150" w:afterAutospacing="0"/>
        <w:rPr>
          <w:color w:val="000000"/>
          <w:sz w:val="28"/>
          <w:szCs w:val="28"/>
        </w:rPr>
      </w:pPr>
    </w:p>
    <w:p w:rsidR="00E51AEC" w:rsidRDefault="003D5B1E">
      <w:pPr>
        <w:pStyle w:val="a7"/>
        <w:spacing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II.</w:t>
      </w:r>
      <w:r>
        <w:rPr>
          <w:color w:val="000000"/>
          <w:sz w:val="28"/>
          <w:szCs w:val="28"/>
        </w:rPr>
        <w:t> В случае, если причиной неуспеваемости является систематическое </w:t>
      </w:r>
      <w:r>
        <w:rPr>
          <w:b/>
          <w:bCs/>
          <w:color w:val="000000"/>
          <w:sz w:val="28"/>
          <w:szCs w:val="28"/>
        </w:rPr>
        <w:t>невыполнение учеником домашних заданий</w:t>
      </w:r>
      <w:r>
        <w:rPr>
          <w:color w:val="000000"/>
          <w:sz w:val="28"/>
          <w:szCs w:val="28"/>
        </w:rPr>
        <w:t> или </w:t>
      </w:r>
      <w:r>
        <w:rPr>
          <w:b/>
          <w:bCs/>
          <w:color w:val="000000"/>
          <w:sz w:val="28"/>
          <w:szCs w:val="28"/>
        </w:rPr>
        <w:t>неудовлетворительная работа на уроке</w:t>
      </w:r>
      <w:r>
        <w:rPr>
          <w:color w:val="000000"/>
          <w:sz w:val="28"/>
          <w:szCs w:val="28"/>
        </w:rPr>
        <w:t>, учителю-предметнику и классному руководителю следует также проинформировать об этом родителей ученика, и в случае полного отсутствия контроля родителей за учёбой ребёнка — </w:t>
      </w:r>
      <w:r>
        <w:rPr>
          <w:b/>
          <w:bCs/>
          <w:color w:val="000000"/>
          <w:sz w:val="28"/>
          <w:szCs w:val="28"/>
        </w:rPr>
        <w:t>обратиться за помощью к психологу</w:t>
      </w:r>
      <w:r>
        <w:rPr>
          <w:color w:val="000000"/>
          <w:sz w:val="28"/>
          <w:szCs w:val="28"/>
        </w:rPr>
        <w:t>или </w:t>
      </w:r>
      <w:r>
        <w:rPr>
          <w:b/>
          <w:bCs/>
          <w:color w:val="000000"/>
          <w:sz w:val="28"/>
          <w:szCs w:val="28"/>
        </w:rPr>
        <w:t>социальному педагогу</w:t>
      </w:r>
      <w:r>
        <w:rPr>
          <w:color w:val="000000"/>
          <w:sz w:val="28"/>
          <w:szCs w:val="28"/>
        </w:rPr>
        <w:t> школы.</w:t>
      </w:r>
    </w:p>
    <w:p w:rsidR="00E51AEC" w:rsidRDefault="00E51AEC">
      <w:pPr>
        <w:pStyle w:val="a7"/>
        <w:spacing w:beforeAutospacing="0" w:after="150" w:afterAutospacing="0"/>
        <w:rPr>
          <w:color w:val="000000"/>
          <w:sz w:val="28"/>
          <w:szCs w:val="28"/>
        </w:rPr>
      </w:pPr>
    </w:p>
    <w:p w:rsidR="00E51AEC" w:rsidRDefault="00E51AE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1AEC" w:rsidRDefault="00E51AE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1AEC" w:rsidRDefault="00E51AE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1AEC" w:rsidRDefault="00E51AE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1AEC" w:rsidRDefault="00E51AE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1AEC" w:rsidRDefault="00E51AE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1AEC" w:rsidRDefault="00E51AE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1AEC" w:rsidRDefault="00E51AE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1AEC" w:rsidRDefault="00E51AE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1AEC" w:rsidRDefault="00E51AE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1AEC" w:rsidRDefault="003D5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Работа с родителями</w:t>
      </w:r>
    </w:p>
    <w:tbl>
      <w:tblPr>
        <w:tblW w:w="14880" w:type="dxa"/>
        <w:tblInd w:w="391" w:type="dxa"/>
        <w:tblLook w:val="01E0"/>
      </w:tblPr>
      <w:tblGrid>
        <w:gridCol w:w="1291"/>
        <w:gridCol w:w="2509"/>
        <w:gridCol w:w="2398"/>
        <w:gridCol w:w="2154"/>
        <w:gridCol w:w="2458"/>
        <w:gridCol w:w="1973"/>
        <w:gridCol w:w="2097"/>
      </w:tblGrid>
      <w:tr w:rsidR="00E51AEC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AEC" w:rsidRDefault="00E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AEC" w:rsidRDefault="00E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AEC" w:rsidRDefault="00E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AEC" w:rsidRDefault="003D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AEC" w:rsidRDefault="00E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AEC" w:rsidRDefault="00E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AEC" w:rsidRDefault="003D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Организационная работа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AEC" w:rsidRDefault="00E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AEC" w:rsidRDefault="003D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Тематические и индивидуальные консультации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AEC" w:rsidRDefault="00E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AEC" w:rsidRDefault="00E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AEC" w:rsidRDefault="00E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AEC" w:rsidRDefault="003D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AEC" w:rsidRDefault="00E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AEC" w:rsidRDefault="003D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Классные родительские собрания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AEC" w:rsidRDefault="00E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AEC" w:rsidRDefault="003D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Школьные родительские собрания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AEC" w:rsidRDefault="00E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AEC" w:rsidRDefault="003D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Заседания родительского комитета</w:t>
            </w:r>
          </w:p>
        </w:tc>
      </w:tr>
      <w:tr w:rsidR="00E51AEC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семей СОС.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1AEC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питания учеников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с семьями, чьи дети нарушают дисциплину в школе и классе.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 «Влияние семейной атмосферы на успеваемость ребёнка»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плана работы на учебный год </w:t>
            </w:r>
          </w:p>
        </w:tc>
      </w:tr>
      <w:tr w:rsidR="00E51AEC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дежурства родителей на дискотеках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с родителями слабоуспевающих учеников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«Кто вы своему ребёнку: родитель или приятель?»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«Наши дети глазами педагогов и родителей»</w:t>
            </w:r>
          </w:p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«Пути повышения мотивации учащихся к обучению»</w:t>
            </w:r>
          </w:p>
        </w:tc>
      </w:tr>
      <w:tr w:rsidR="00E51AEC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семей учащихся с целью проверки организации отдыха обучающихся</w:t>
            </w:r>
          </w:p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с родителями на дому по итогам 1 четверти и по  интересующим их вопросам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</w:t>
            </w:r>
          </w:p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«Любовь – это..»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«Повышение успеваемости учащихся»</w:t>
            </w:r>
          </w:p>
        </w:tc>
      </w:tr>
      <w:tr w:rsidR="00E51AEC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новогоднего праздника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семей СОС.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 «Способности моего ребенка»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«Влияние мотивации на успеваемость. Особенности возраста»</w:t>
            </w:r>
          </w:p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праздника новогоднего»</w:t>
            </w:r>
          </w:p>
        </w:tc>
      </w:tr>
      <w:tr w:rsidR="00E51AEC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семей слабоуспевающих учащихся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консультации «Что мешает обучающимся успешно учиться?»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 «Есть ли вредные привычки у моего ребёнка?»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праздника «В честь  Февраля»</w:t>
            </w:r>
          </w:p>
        </w:tc>
      </w:tr>
      <w:tr w:rsidR="00E51AEC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родителей с целью анкетирования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консультации «Влияние семейной атмосферы на успеваемость ребёнка»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 «Руководство родителей процессом самовоспитания подростков»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«Гармония семейного общения – залог психического здоровья ребёнка»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праздника для мам и девочек»</w:t>
            </w:r>
          </w:p>
        </w:tc>
      </w:tr>
      <w:tr w:rsidR="00E51AEC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семей учащихся с целью повышения успеваемости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консультации «Проблемы моего ребёнка»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 «Физическое развитие подростков»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«Повышение уровня подготовки к экзаменам»</w:t>
            </w:r>
          </w:p>
        </w:tc>
      </w:tr>
      <w:tr w:rsidR="00E51AEC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 родителями подготовки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учащихся к экзаменам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Индивидуальные беседы с родителями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«Воспитательные возможности семьи»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Анкета «Поведение подростков вне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школы»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«Взаимодействие семьи и школы в воспитании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детей»</w:t>
            </w:r>
          </w:p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«Пути оказания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отстающим ученикам»</w:t>
            </w:r>
          </w:p>
        </w:tc>
      </w:tr>
      <w:tr w:rsidR="00E51AEC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поездки выпускников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беседа «Каким я вижу будущее моего ребёнка?»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 «Чему научились подростки за год?»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экскурсий</w:t>
            </w:r>
          </w:p>
        </w:tc>
      </w:tr>
      <w:tr w:rsidR="00E51AEC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1AEC" w:rsidRDefault="00E51AEC">
      <w:pPr>
        <w:sectPr w:rsidR="00E51AEC" w:rsidSect="003F5D7B">
          <w:headerReference w:type="default" r:id="rId8"/>
          <w:pgSz w:w="11906" w:h="16838"/>
          <w:pgMar w:top="720" w:right="720" w:bottom="720" w:left="1272" w:header="720" w:footer="0" w:gutter="0"/>
          <w:cols w:space="720"/>
          <w:formProt w:val="0"/>
          <w:docGrid w:linePitch="326" w:charSpace="4096"/>
        </w:sectPr>
      </w:pPr>
    </w:p>
    <w:p w:rsidR="00E51AEC" w:rsidRDefault="00E51AE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51AEC" w:rsidRDefault="003D5B1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Тематика Родительских собраний</w:t>
      </w:r>
    </w:p>
    <w:p w:rsidR="00E51AEC" w:rsidRDefault="003D5B1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октябрь</w:t>
      </w:r>
    </w:p>
    <w:p w:rsidR="00E51AEC" w:rsidRDefault="003D5B1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классное</w:t>
      </w:r>
    </w:p>
    <w:p w:rsidR="00E51AEC" w:rsidRDefault="003D5B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«Наши дети глазами педагогов и родителей»</w:t>
      </w:r>
    </w:p>
    <w:p w:rsidR="00E51AEC" w:rsidRDefault="003D5B1E">
      <w:pPr>
        <w:spacing w:after="150"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учебно-воспитательного процесса </w:t>
      </w:r>
    </w:p>
    <w:p w:rsidR="00E51AEC" w:rsidRDefault="003D5B1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декабрь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классное </w:t>
      </w:r>
    </w:p>
    <w:p w:rsidR="00E51AEC" w:rsidRDefault="003D5B1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«Влияние мотивации на успеваемость. Особенности возраста»</w:t>
      </w:r>
    </w:p>
    <w:p w:rsidR="00E51AEC" w:rsidRDefault="003D5B1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с учителями-предметниками.</w:t>
      </w:r>
    </w:p>
    <w:p w:rsidR="00E51AEC" w:rsidRDefault="003D5B1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Организационные вопросы.</w:t>
      </w:r>
    </w:p>
    <w:p w:rsidR="00E51AEC" w:rsidRDefault="003D5B1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февраль</w:t>
      </w:r>
    </w:p>
    <w:p w:rsidR="00E51AEC" w:rsidRDefault="003D5B1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классное</w:t>
      </w:r>
    </w:p>
    <w:p w:rsidR="00E51AEC" w:rsidRDefault="003D5B1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«Гармония семейного общения – залог психического здоровья ребёнка»</w:t>
      </w:r>
    </w:p>
    <w:p w:rsidR="00E51AEC" w:rsidRDefault="003D5B1E">
      <w:pPr>
        <w:numPr>
          <w:ilvl w:val="0"/>
          <w:numId w:val="17"/>
        </w:num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1 полугодия.</w:t>
      </w:r>
    </w:p>
    <w:p w:rsidR="00E51AEC" w:rsidRDefault="003D5B1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классное</w:t>
      </w:r>
    </w:p>
    <w:p w:rsidR="00E51AEC" w:rsidRDefault="003D5B1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</w:p>
    <w:p w:rsidR="00E51AEC" w:rsidRDefault="003D5B1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«Взаимодействие семьи и школы в воспитании детей»</w:t>
      </w:r>
    </w:p>
    <w:p w:rsidR="00E51AEC" w:rsidRDefault="003D5B1E">
      <w:pPr>
        <w:numPr>
          <w:ilvl w:val="0"/>
          <w:numId w:val="18"/>
        </w:num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с учителями-предметниками.</w:t>
      </w:r>
    </w:p>
    <w:p w:rsidR="00E51AEC" w:rsidRDefault="003D5B1E">
      <w:pPr>
        <w:numPr>
          <w:ilvl w:val="0"/>
          <w:numId w:val="18"/>
        </w:num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Предварительные Итоги года.</w:t>
      </w:r>
    </w:p>
    <w:p w:rsidR="00E51AEC" w:rsidRDefault="003D5B1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Май</w:t>
      </w:r>
    </w:p>
    <w:p w:rsidR="00E51AEC" w:rsidRDefault="003D5B1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классное</w:t>
      </w:r>
    </w:p>
    <w:p w:rsidR="00E51AEC" w:rsidRDefault="003D5B1E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Итоговое родительское собрание. «Как  подготовить себя и ребенка к будущим экзаменам»</w:t>
      </w:r>
    </w:p>
    <w:p w:rsidR="00E51AEC" w:rsidRDefault="00E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80"/>
          <w:sz w:val="32"/>
          <w:szCs w:val="32"/>
          <w:lang w:eastAsia="ru-RU"/>
        </w:rPr>
      </w:pPr>
    </w:p>
    <w:p w:rsidR="00E51AEC" w:rsidRDefault="003D5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8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80"/>
          <w:sz w:val="32"/>
          <w:szCs w:val="32"/>
          <w:lang w:eastAsia="ru-RU"/>
        </w:rPr>
        <w:t>Беседы по охране жизни и здоровья школьников</w:t>
      </w:r>
    </w:p>
    <w:p w:rsidR="00E51AEC" w:rsidRDefault="00E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80"/>
          <w:sz w:val="32"/>
          <w:szCs w:val="32"/>
          <w:lang w:eastAsia="ru-RU"/>
        </w:rPr>
      </w:pPr>
    </w:p>
    <w:tbl>
      <w:tblPr>
        <w:tblW w:w="14689" w:type="dxa"/>
        <w:tblInd w:w="588" w:type="dxa"/>
        <w:tblLook w:val="01E0"/>
      </w:tblPr>
      <w:tblGrid>
        <w:gridCol w:w="718"/>
        <w:gridCol w:w="9007"/>
        <w:gridCol w:w="2694"/>
        <w:gridCol w:w="2270"/>
      </w:tblGrid>
      <w:tr w:rsidR="00E51AEC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8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8"/>
                <w:szCs w:val="28"/>
                <w:lang w:eastAsia="ru-RU"/>
              </w:rPr>
            </w:pPr>
          </w:p>
          <w:p w:rsidR="00E51AEC" w:rsidRDefault="003D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80"/>
                <w:sz w:val="28"/>
                <w:szCs w:val="28"/>
                <w:lang w:eastAsia="ru-RU"/>
              </w:rPr>
              <w:t>Перечень бесед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8"/>
                <w:szCs w:val="28"/>
                <w:lang w:eastAsia="ru-RU"/>
              </w:rPr>
            </w:pPr>
          </w:p>
          <w:p w:rsidR="00E51AEC" w:rsidRDefault="003D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80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8"/>
                <w:szCs w:val="28"/>
                <w:lang w:eastAsia="ru-RU"/>
              </w:rPr>
            </w:pPr>
          </w:p>
          <w:p w:rsidR="00E51AEC" w:rsidRDefault="003D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80"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E51AEC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во время уроков и на перемене.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E51AEC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по предупреждению террористических актов.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E51AEC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по профилактике ПДД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E51AEC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«Дети и дым сигарет!»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E51AEC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«Правильное питание – ваше здоровье!»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E51AEC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на каникулах.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E51AEC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«Экстремальная ситуация» - беседа об авариях, катастрофах, захвате заложников.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E51AEC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«Личная гигиена подростков»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E51AEC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«Поведение в обществе, внешний вид, прическа, вредные привычки»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E51AEC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«Зимние шалости» - беседа о поведении во время гололёда, сильного мороза, снежной бури. Первая помощь при переохлаждении, обморожении рук, ног.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E51AEC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«Волосы и здоровье»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E51AEC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«Движение – это жизнь» - беседа о значении физических упражнений.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E51AEC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«Как не стать жертвой преступления».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E51AEC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«Кожа – экран здоровья»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E51AEC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«Правда и ложь об алкоголизме»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E51AEC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Диспут «Как предотвратить несчастный случай»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E51AEC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«Слух – подарок природы»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E51AEC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«Учимся останавливать кровотечение»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E51AEC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«Отдыхать надо уметь» - беседа о поведении на реке, во время грозы, в летнюю жару.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</w:tbl>
    <w:p w:rsidR="00E51AEC" w:rsidRDefault="00E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</w:pPr>
    </w:p>
    <w:p w:rsidR="00E51AEC" w:rsidRDefault="00E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</w:pPr>
    </w:p>
    <w:p w:rsidR="00E51AEC" w:rsidRDefault="00E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</w:pPr>
    </w:p>
    <w:p w:rsidR="00E51AEC" w:rsidRDefault="00E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</w:pPr>
    </w:p>
    <w:p w:rsidR="00E51AEC" w:rsidRDefault="00E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</w:pPr>
    </w:p>
    <w:p w:rsidR="00E51AEC" w:rsidRDefault="00E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</w:pPr>
    </w:p>
    <w:p w:rsidR="00E51AEC" w:rsidRDefault="00E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</w:pPr>
    </w:p>
    <w:p w:rsidR="00E51AEC" w:rsidRDefault="00E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</w:pPr>
    </w:p>
    <w:p w:rsidR="00E51AEC" w:rsidRDefault="00E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</w:pPr>
    </w:p>
    <w:p w:rsidR="00E51AEC" w:rsidRDefault="00E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</w:pPr>
    </w:p>
    <w:p w:rsidR="00E51AEC" w:rsidRDefault="00E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</w:pPr>
    </w:p>
    <w:p w:rsidR="00E51AEC" w:rsidRDefault="00E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</w:pPr>
    </w:p>
    <w:p w:rsidR="00E51AEC" w:rsidRDefault="00E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</w:pPr>
    </w:p>
    <w:p w:rsidR="00E51AEC" w:rsidRDefault="00E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</w:pPr>
    </w:p>
    <w:p w:rsidR="00E51AEC" w:rsidRDefault="00E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</w:pPr>
    </w:p>
    <w:p w:rsidR="00E51AEC" w:rsidRDefault="00E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</w:pPr>
    </w:p>
    <w:p w:rsidR="00E51AEC" w:rsidRDefault="00E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</w:pPr>
    </w:p>
    <w:p w:rsidR="00E51AEC" w:rsidRDefault="00E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</w:pPr>
    </w:p>
    <w:p w:rsidR="00E51AEC" w:rsidRDefault="00E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</w:pPr>
    </w:p>
    <w:p w:rsidR="00E51AEC" w:rsidRDefault="00E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</w:pPr>
    </w:p>
    <w:p w:rsidR="00E51AEC" w:rsidRDefault="00E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</w:pPr>
    </w:p>
    <w:p w:rsidR="00E51AEC" w:rsidRDefault="00E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</w:pPr>
    </w:p>
    <w:p w:rsidR="00E51AEC" w:rsidRDefault="00E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</w:pPr>
    </w:p>
    <w:p w:rsidR="00E51AEC" w:rsidRDefault="003D5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8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80"/>
          <w:sz w:val="32"/>
          <w:szCs w:val="32"/>
          <w:lang w:eastAsia="ru-RU"/>
        </w:rPr>
        <w:t>План работы</w:t>
      </w:r>
    </w:p>
    <w:p w:rsidR="00E51AEC" w:rsidRDefault="003D5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8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80"/>
          <w:sz w:val="32"/>
          <w:szCs w:val="32"/>
          <w:lang w:eastAsia="ru-RU"/>
        </w:rPr>
        <w:t xml:space="preserve">по предупреждению </w:t>
      </w:r>
    </w:p>
    <w:p w:rsidR="00E51AEC" w:rsidRDefault="003D5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8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80"/>
          <w:sz w:val="32"/>
          <w:szCs w:val="32"/>
          <w:lang w:eastAsia="ru-RU"/>
        </w:rPr>
        <w:t>дорожно-транспортного травматизма</w:t>
      </w:r>
    </w:p>
    <w:p w:rsidR="00E51AEC" w:rsidRDefault="00E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80"/>
          <w:sz w:val="32"/>
          <w:szCs w:val="32"/>
          <w:lang w:eastAsia="ru-RU"/>
        </w:rPr>
      </w:pPr>
    </w:p>
    <w:p w:rsidR="00E51AEC" w:rsidRDefault="00E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80"/>
          <w:sz w:val="32"/>
          <w:szCs w:val="32"/>
          <w:lang w:eastAsia="ru-RU"/>
        </w:rPr>
      </w:pPr>
    </w:p>
    <w:tbl>
      <w:tblPr>
        <w:tblpPr w:leftFromText="180" w:rightFromText="180" w:vertAnchor="page" w:horzAnchor="margin" w:tblpX="459" w:tblpY="3076"/>
        <w:tblW w:w="14709" w:type="dxa"/>
        <w:tblInd w:w="108" w:type="dxa"/>
        <w:tblLook w:val="01E0"/>
      </w:tblPr>
      <w:tblGrid>
        <w:gridCol w:w="617"/>
        <w:gridCol w:w="9331"/>
        <w:gridCol w:w="2551"/>
        <w:gridCol w:w="2210"/>
      </w:tblGrid>
      <w:tr w:rsidR="00E51AEC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AEC" w:rsidRDefault="003D5B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AEC" w:rsidRDefault="003D5B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Перечень мероприятий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AEC" w:rsidRDefault="003D5B1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E51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AEC" w:rsidRDefault="003D5B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:rsidR="00E51AEC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возникновения ПДД. Основные термины и понятия.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E51AEC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Обязанности пешехода.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Брей – ринг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E51AEC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Обязанности пассажиров.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E51AEC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автомобилем без достаточных навыков.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диспут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E51AEC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Незнание ПДД и нежелание их выполнять.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Профилактическая беседа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E51AEC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Сигналы регулировщика.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E51AEC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Дорожные знаки и дорожная разметка.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E51AEC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«Мотоциклист на дороге»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E51AEC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Специальные, специализированные ТС, общественные ТС, сельскохозяйственные ТС, строительные ТС, самоходные машины.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E51AEC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«Водители и пешеходы, будьте взаимовежливы».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Профилактическая беседа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EC" w:rsidRDefault="003D5B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</w:tbl>
    <w:p w:rsidR="00E51AEC" w:rsidRDefault="00E51AEC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</w:pPr>
    </w:p>
    <w:p w:rsidR="00E51AEC" w:rsidRDefault="00E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</w:pPr>
    </w:p>
    <w:p w:rsidR="00E51AEC" w:rsidRDefault="00E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</w:pPr>
    </w:p>
    <w:p w:rsidR="00E51AEC" w:rsidRDefault="00E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</w:pPr>
    </w:p>
    <w:p w:rsidR="00E51AEC" w:rsidRDefault="00E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</w:pPr>
    </w:p>
    <w:p w:rsidR="00E51AEC" w:rsidRDefault="00E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</w:pPr>
    </w:p>
    <w:p w:rsidR="00E51AEC" w:rsidRDefault="00E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</w:pPr>
    </w:p>
    <w:p w:rsidR="00E51AEC" w:rsidRDefault="00E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</w:pPr>
    </w:p>
    <w:p w:rsidR="00E51AEC" w:rsidRDefault="00E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</w:pPr>
    </w:p>
    <w:p w:rsidR="00E51AEC" w:rsidRDefault="00E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</w:pPr>
    </w:p>
    <w:p w:rsidR="00E51AEC" w:rsidRDefault="003D5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8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80"/>
          <w:sz w:val="32"/>
          <w:szCs w:val="32"/>
          <w:lang w:eastAsia="ru-RU"/>
        </w:rPr>
        <w:t>Предполагаемый результат</w:t>
      </w:r>
    </w:p>
    <w:p w:rsidR="00E51AEC" w:rsidRDefault="003D5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8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80"/>
          <w:sz w:val="32"/>
          <w:szCs w:val="32"/>
          <w:lang w:eastAsia="ru-RU"/>
        </w:rPr>
        <w:t>воспитательной работы</w:t>
      </w:r>
    </w:p>
    <w:p w:rsidR="00E51AEC" w:rsidRDefault="00E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80"/>
          <w:sz w:val="32"/>
          <w:szCs w:val="32"/>
          <w:lang w:eastAsia="ru-RU"/>
        </w:rPr>
      </w:pPr>
    </w:p>
    <w:p w:rsidR="00E51AEC" w:rsidRDefault="00E51AEC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E51AEC" w:rsidRDefault="003D5B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подростковый возраст и раннее юношество – это нелёгкий переходный этап в жизни любого человека. Он связан, прежде всего, с трудностями роста – с поиском своего места в жизни, реализацией интеллектуального, личностного и творческого потенциала.</w:t>
      </w:r>
    </w:p>
    <w:p w:rsidR="00E51AEC" w:rsidRDefault="003D5B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задача, как классного руководителя, помочь учащимся найти своё место в жизни, быть законопослушными гражданами своей страны, вести здоровый образ жизни.</w:t>
      </w:r>
    </w:p>
    <w:p w:rsidR="00E51AEC" w:rsidRDefault="003D5B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мероприятия, которые я наметила провести в этом учебном году, помогут  в интеллектуальном, нравственном и эмоциональном самовыражении личности подростка; создадут условия для открытия и развития способностей в артистической, художественной, управленческой и литературной деятельности. </w:t>
      </w:r>
    </w:p>
    <w:p w:rsidR="00E51AEC" w:rsidRDefault="003D5B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Оказывая педагогическую поддержку творческим устремления учащихся, </w:t>
      </w:r>
    </w:p>
    <w:p w:rsidR="00E51AEC" w:rsidRDefault="003D5B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должна развивать личность, способную к продуктивной, преобразова-тельной деятельности и жизнетворчеству.</w:t>
      </w:r>
    </w:p>
    <w:p w:rsidR="00E51AEC" w:rsidRDefault="003D5B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хочется, чтобы мои ученики в этом учебном году</w:t>
      </w:r>
    </w:p>
    <w:p w:rsidR="00E51AEC" w:rsidRDefault="003D5B1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проявили свои индивидуальные качества личности в разных видах деятельности, </w:t>
      </w:r>
    </w:p>
    <w:p w:rsidR="00E51AEC" w:rsidRDefault="003D5B1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развили свои управленческие способности, </w:t>
      </w:r>
    </w:p>
    <w:p w:rsidR="00E51AEC" w:rsidRDefault="003D5B1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научились анализировать свои возможности и преодолевать трудности, приобщались к общечеловеческим духовным и материальным ценностям, уважительнее относились к своему народу, своему языку, традициям и обычаям своей страны, </w:t>
      </w:r>
    </w:p>
    <w:p w:rsidR="00E51AEC" w:rsidRDefault="003D5B1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соблюдали культуру общения, </w:t>
      </w:r>
    </w:p>
    <w:p w:rsidR="00E51AEC" w:rsidRDefault="003D5B1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саморазвивались, </w:t>
      </w:r>
    </w:p>
    <w:p w:rsidR="00E51AEC" w:rsidRDefault="003D5B1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 здоровый образ жизни.</w:t>
      </w:r>
    </w:p>
    <w:p w:rsidR="00E51AEC" w:rsidRDefault="00E51AEC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</w:pPr>
    </w:p>
    <w:p w:rsidR="00E51AEC" w:rsidRDefault="00E51AEC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</w:p>
    <w:sectPr w:rsidR="00E51AEC" w:rsidSect="00E51AEC">
      <w:headerReference w:type="default" r:id="rId9"/>
      <w:pgSz w:w="16838" w:h="11906" w:orient="landscape"/>
      <w:pgMar w:top="567" w:right="851" w:bottom="567" w:left="567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B98" w:rsidRDefault="00BA6B98" w:rsidP="00E51AEC">
      <w:pPr>
        <w:spacing w:after="0" w:line="240" w:lineRule="auto"/>
      </w:pPr>
      <w:r>
        <w:separator/>
      </w:r>
    </w:p>
  </w:endnote>
  <w:endnote w:type="continuationSeparator" w:id="1">
    <w:p w:rsidR="00BA6B98" w:rsidRDefault="00BA6B98" w:rsidP="00E51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B98" w:rsidRDefault="00BA6B98" w:rsidP="00E51AEC">
      <w:pPr>
        <w:spacing w:after="0" w:line="240" w:lineRule="auto"/>
      </w:pPr>
      <w:r>
        <w:separator/>
      </w:r>
    </w:p>
  </w:footnote>
  <w:footnote w:type="continuationSeparator" w:id="1">
    <w:p w:rsidR="00BA6B98" w:rsidRDefault="00BA6B98" w:rsidP="00E51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AEC" w:rsidRDefault="00E51AE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AEC" w:rsidRDefault="00E51AE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47F"/>
    <w:multiLevelType w:val="multilevel"/>
    <w:tmpl w:val="136EE7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44027"/>
    <w:multiLevelType w:val="multilevel"/>
    <w:tmpl w:val="C87A9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7636A"/>
    <w:multiLevelType w:val="multilevel"/>
    <w:tmpl w:val="477017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0C640D5"/>
    <w:multiLevelType w:val="multilevel"/>
    <w:tmpl w:val="FBEE9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F3315D"/>
    <w:multiLevelType w:val="multilevel"/>
    <w:tmpl w:val="1376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1E8466FD"/>
    <w:multiLevelType w:val="multilevel"/>
    <w:tmpl w:val="93A6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267A579D"/>
    <w:multiLevelType w:val="multilevel"/>
    <w:tmpl w:val="E738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372720E8"/>
    <w:multiLevelType w:val="multilevel"/>
    <w:tmpl w:val="3B70B9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i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C1009"/>
    <w:multiLevelType w:val="multilevel"/>
    <w:tmpl w:val="D47C2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E532E4"/>
    <w:multiLevelType w:val="multilevel"/>
    <w:tmpl w:val="2FB2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7F146A"/>
    <w:multiLevelType w:val="multilevel"/>
    <w:tmpl w:val="B0006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2A6DF3"/>
    <w:multiLevelType w:val="multilevel"/>
    <w:tmpl w:val="8B36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5F034788"/>
    <w:multiLevelType w:val="multilevel"/>
    <w:tmpl w:val="C8E0D33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/>
        <w:b/>
        <w:sz w:val="36"/>
        <w:szCs w:val="28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3">
    <w:nsid w:val="659A0300"/>
    <w:multiLevelType w:val="multilevel"/>
    <w:tmpl w:val="4A260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952D20"/>
    <w:multiLevelType w:val="multilevel"/>
    <w:tmpl w:val="9D147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nsid w:val="68DB6930"/>
    <w:multiLevelType w:val="multilevel"/>
    <w:tmpl w:val="4FCCB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C90F87"/>
    <w:multiLevelType w:val="multilevel"/>
    <w:tmpl w:val="B17C5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70D67F75"/>
    <w:multiLevelType w:val="multilevel"/>
    <w:tmpl w:val="0E261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FA1E09"/>
    <w:multiLevelType w:val="multilevel"/>
    <w:tmpl w:val="D58C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>
    <w:nsid w:val="79045FB5"/>
    <w:multiLevelType w:val="multilevel"/>
    <w:tmpl w:val="F7529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C07EB9"/>
    <w:multiLevelType w:val="multilevel"/>
    <w:tmpl w:val="AED6B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8"/>
  </w:num>
  <w:num w:numId="3">
    <w:abstractNumId w:val="19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7"/>
  </w:num>
  <w:num w:numId="9">
    <w:abstractNumId w:val="14"/>
  </w:num>
  <w:num w:numId="10">
    <w:abstractNumId w:val="11"/>
  </w:num>
  <w:num w:numId="11">
    <w:abstractNumId w:val="20"/>
  </w:num>
  <w:num w:numId="12">
    <w:abstractNumId w:val="15"/>
  </w:num>
  <w:num w:numId="13">
    <w:abstractNumId w:val="3"/>
  </w:num>
  <w:num w:numId="14">
    <w:abstractNumId w:val="0"/>
  </w:num>
  <w:num w:numId="15">
    <w:abstractNumId w:val="4"/>
  </w:num>
  <w:num w:numId="16">
    <w:abstractNumId w:val="16"/>
  </w:num>
  <w:num w:numId="17">
    <w:abstractNumId w:val="18"/>
  </w:num>
  <w:num w:numId="18">
    <w:abstractNumId w:val="6"/>
  </w:num>
  <w:num w:numId="19">
    <w:abstractNumId w:val="1"/>
  </w:num>
  <w:num w:numId="20">
    <w:abstractNumId w:val="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1AEC"/>
    <w:rsid w:val="003D5B1E"/>
    <w:rsid w:val="003F5D7B"/>
    <w:rsid w:val="00AD2013"/>
    <w:rsid w:val="00BA6B98"/>
    <w:rsid w:val="00E51AEC"/>
    <w:rsid w:val="00FD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AEC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E51AEC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E51A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E51AEC"/>
    <w:pPr>
      <w:spacing w:after="140"/>
    </w:pPr>
  </w:style>
  <w:style w:type="paragraph" w:styleId="a5">
    <w:name w:val="List"/>
    <w:basedOn w:val="a4"/>
    <w:rsid w:val="00E51AEC"/>
    <w:rPr>
      <w:rFonts w:cs="Arial"/>
    </w:rPr>
  </w:style>
  <w:style w:type="paragraph" w:customStyle="1" w:styleId="Caption">
    <w:name w:val="Caption"/>
    <w:basedOn w:val="a"/>
    <w:qFormat/>
    <w:rsid w:val="00E51A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E51AEC"/>
    <w:pPr>
      <w:suppressLineNumbers/>
    </w:pPr>
    <w:rPr>
      <w:rFonts w:cs="Arial"/>
    </w:rPr>
  </w:style>
  <w:style w:type="paragraph" w:styleId="a7">
    <w:name w:val="Normal (Web)"/>
    <w:basedOn w:val="a"/>
    <w:uiPriority w:val="99"/>
    <w:unhideWhenUsed/>
    <w:qFormat/>
    <w:rsid w:val="003112F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112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врезки"/>
    <w:basedOn w:val="a"/>
    <w:qFormat/>
    <w:rsid w:val="00E51AEC"/>
  </w:style>
  <w:style w:type="paragraph" w:customStyle="1" w:styleId="aa">
    <w:name w:val="Верхний и нижний колонтитулы"/>
    <w:basedOn w:val="a"/>
    <w:qFormat/>
    <w:rsid w:val="00E51AEC"/>
    <w:pPr>
      <w:suppressLineNumbers/>
      <w:tabs>
        <w:tab w:val="center" w:pos="7699"/>
        <w:tab w:val="right" w:pos="15398"/>
      </w:tabs>
    </w:pPr>
  </w:style>
  <w:style w:type="paragraph" w:customStyle="1" w:styleId="Header">
    <w:name w:val="Header"/>
    <w:basedOn w:val="aa"/>
    <w:rsid w:val="00E51AEC"/>
  </w:style>
  <w:style w:type="numbering" w:customStyle="1" w:styleId="1">
    <w:name w:val="Нет списка1"/>
    <w:uiPriority w:val="99"/>
    <w:semiHidden/>
    <w:unhideWhenUsed/>
    <w:qFormat/>
    <w:rsid w:val="003112FC"/>
  </w:style>
  <w:style w:type="table" w:styleId="ab">
    <w:name w:val="Table Grid"/>
    <w:basedOn w:val="a1"/>
    <w:uiPriority w:val="59"/>
    <w:rsid w:val="00311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3112FC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3C5643"/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59"/>
    <w:rsid w:val="003C5643"/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F5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5D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4925</Words>
  <Characters>28073</Characters>
  <Application>Microsoft Office Word</Application>
  <DocSecurity>0</DocSecurity>
  <Lines>233</Lines>
  <Paragraphs>65</Paragraphs>
  <ScaleCrop>false</ScaleCrop>
  <Company/>
  <LinksUpToDate>false</LinksUpToDate>
  <CharactersWithSpaces>32933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Юпитер</dc:creator>
  <cp:lastModifiedBy>КОМиКО</cp:lastModifiedBy>
  <cp:revision>4</cp:revision>
  <dcterms:created xsi:type="dcterms:W3CDTF">2023-10-13T09:59:00Z</dcterms:created>
  <dcterms:modified xsi:type="dcterms:W3CDTF">2023-10-13T12:54:00Z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